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201435799"/>
        <w:docPartObj>
          <w:docPartGallery w:val="Cover Pages"/>
          <w:docPartUnique/>
        </w:docPartObj>
      </w:sdtPr>
      <w:sdtContent>
        <w:p w14:paraId="4EC0AD10" w14:textId="77777777" w:rsidR="006E7B65" w:rsidRPr="00096B40" w:rsidRDefault="006E7B65" w:rsidP="006E7B65">
          <w:pPr>
            <w:autoSpaceDE w:val="0"/>
            <w:autoSpaceDN w:val="0"/>
            <w:adjustRightInd w:val="0"/>
            <w:spacing w:after="0" w:line="240" w:lineRule="auto"/>
            <w:jc w:val="center"/>
            <w:rPr>
              <w:rFonts w:ascii="Times New Roman" w:hAnsi="Times New Roman" w:cs="Times New Roman"/>
              <w:b/>
              <w:bCs/>
              <w:kern w:val="0"/>
              <w:sz w:val="24"/>
              <w:szCs w:val="24"/>
            </w:rPr>
          </w:pPr>
          <w:r w:rsidRPr="00096B40">
            <w:rPr>
              <w:rFonts w:ascii="Times New Roman" w:hAnsi="Times New Roman" w:cs="Times New Roman"/>
              <w:b/>
              <w:bCs/>
              <w:kern w:val="0"/>
              <w:sz w:val="24"/>
              <w:szCs w:val="24"/>
            </w:rPr>
            <w:t>Общество с ограниченной ответственностью “ДжиЭй ТэкТим”</w:t>
          </w:r>
        </w:p>
        <w:p w14:paraId="50BC0FA9"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r w:rsidRPr="00096B40">
            <w:rPr>
              <w:rFonts w:ascii="Times New Roman" w:hAnsi="Times New Roman" w:cs="Times New Roman"/>
              <w:i/>
              <w:iCs/>
              <w:kern w:val="0"/>
              <w:sz w:val="24"/>
              <w:szCs w:val="24"/>
            </w:rPr>
            <w:t>ОГРН</w:t>
          </w:r>
          <w:r w:rsidRPr="001F6AED">
            <w:rPr>
              <w:rFonts w:ascii="Times New Roman" w:hAnsi="Times New Roman" w:cs="Times New Roman"/>
              <w:i/>
              <w:iCs/>
              <w:kern w:val="0"/>
              <w:sz w:val="24"/>
              <w:szCs w:val="24"/>
            </w:rPr>
            <w:t xml:space="preserve"> </w:t>
          </w:r>
          <w:r w:rsidRPr="001F6AED">
            <w:rPr>
              <w:rFonts w:ascii="Times New Roman" w:hAnsi="Times New Roman" w:cs="Times New Roman"/>
              <w:sz w:val="24"/>
              <w:szCs w:val="24"/>
            </w:rPr>
            <w:t>1206600048192</w:t>
          </w:r>
          <w:r w:rsidRPr="001F6AED">
            <w:rPr>
              <w:rFonts w:ascii="Times New Roman" w:hAnsi="Times New Roman" w:cs="Times New Roman"/>
              <w:i/>
              <w:iCs/>
              <w:kern w:val="0"/>
              <w:sz w:val="24"/>
              <w:szCs w:val="24"/>
            </w:rPr>
            <w:t xml:space="preserve"> </w:t>
          </w:r>
          <w:r w:rsidRPr="00096B40">
            <w:rPr>
              <w:rFonts w:ascii="Times New Roman" w:hAnsi="Times New Roman" w:cs="Times New Roman"/>
              <w:i/>
              <w:iCs/>
              <w:kern w:val="0"/>
              <w:sz w:val="24"/>
              <w:szCs w:val="24"/>
            </w:rPr>
            <w:t>ИНН</w:t>
          </w:r>
          <w:r w:rsidRPr="001F6AED">
            <w:rPr>
              <w:rFonts w:ascii="Times New Roman" w:hAnsi="Times New Roman" w:cs="Times New Roman"/>
              <w:i/>
              <w:iCs/>
              <w:kern w:val="0"/>
              <w:sz w:val="24"/>
              <w:szCs w:val="24"/>
            </w:rPr>
            <w:t xml:space="preserve"> </w:t>
          </w:r>
          <w:bookmarkStart w:id="0" w:name="_Hlk98521394"/>
          <w:r w:rsidRPr="001F6AED">
            <w:rPr>
              <w:rFonts w:ascii="Times New Roman" w:hAnsi="Times New Roman" w:cs="Times New Roman"/>
              <w:sz w:val="24"/>
              <w:szCs w:val="24"/>
            </w:rPr>
            <w:t>6671113892</w:t>
          </w:r>
          <w:bookmarkEnd w:id="0"/>
        </w:p>
        <w:p w14:paraId="59B19FDC"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0E4E901E"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76FB9687"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2CCAABC2"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762C0EE9"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1344EDE5"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5667175F"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4BF885A8"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182C5853"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784516E8"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0D8CA950"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68480C3F"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2F0AB0D8"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482F0DC8"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50309E27"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7430189B" w14:textId="77777777" w:rsidR="006E7B65" w:rsidRPr="001F6AED" w:rsidRDefault="006E7B65" w:rsidP="006E7B65">
          <w:pPr>
            <w:autoSpaceDE w:val="0"/>
            <w:autoSpaceDN w:val="0"/>
            <w:adjustRightInd w:val="0"/>
            <w:spacing w:after="0" w:line="240" w:lineRule="auto"/>
            <w:jc w:val="center"/>
            <w:rPr>
              <w:rFonts w:ascii="Times New Roman" w:hAnsi="Times New Roman" w:cs="Times New Roman"/>
              <w:i/>
              <w:iCs/>
              <w:kern w:val="0"/>
              <w:sz w:val="24"/>
              <w:szCs w:val="24"/>
            </w:rPr>
          </w:pPr>
        </w:p>
        <w:p w14:paraId="742CD55C" w14:textId="2B7035C8" w:rsidR="006E7B65" w:rsidRPr="008934E9" w:rsidRDefault="006E7B65" w:rsidP="006E7B65">
          <w:pPr>
            <w:autoSpaceDE w:val="0"/>
            <w:autoSpaceDN w:val="0"/>
            <w:adjustRightInd w:val="0"/>
            <w:spacing w:after="0" w:line="240" w:lineRule="auto"/>
            <w:jc w:val="center"/>
            <w:rPr>
              <w:rFonts w:ascii="Times New Roman" w:hAnsi="Times New Roman" w:cs="Times New Roman"/>
              <w:b/>
              <w:bCs/>
              <w:kern w:val="0"/>
              <w:sz w:val="28"/>
              <w:szCs w:val="28"/>
            </w:rPr>
          </w:pPr>
          <w:r>
            <w:rPr>
              <w:rFonts w:ascii="Times New Roman" w:hAnsi="Times New Roman" w:cs="Times New Roman"/>
              <w:b/>
              <w:sz w:val="28"/>
              <w:szCs w:val="28"/>
            </w:rPr>
            <w:t>Работа</w:t>
          </w:r>
          <w:r w:rsidRPr="001F6AED">
            <w:rPr>
              <w:rFonts w:ascii="Times New Roman" w:hAnsi="Times New Roman" w:cs="Times New Roman"/>
              <w:b/>
              <w:sz w:val="28"/>
              <w:szCs w:val="28"/>
            </w:rPr>
            <w:t xml:space="preserve"> </w:t>
          </w:r>
          <w:r>
            <w:rPr>
              <w:rFonts w:ascii="Times New Roman" w:hAnsi="Times New Roman" w:cs="Times New Roman"/>
              <w:b/>
              <w:sz w:val="28"/>
              <w:szCs w:val="28"/>
            </w:rPr>
            <w:t>с</w:t>
          </w:r>
          <w:r w:rsidRPr="001F6AED">
            <w:rPr>
              <w:rFonts w:ascii="Times New Roman" w:hAnsi="Times New Roman" w:cs="Times New Roman"/>
              <w:b/>
              <w:sz w:val="28"/>
              <w:szCs w:val="28"/>
            </w:rPr>
            <w:t xml:space="preserve"> </w:t>
          </w:r>
          <w:r>
            <w:rPr>
              <w:rFonts w:ascii="Times New Roman" w:hAnsi="Times New Roman" w:cs="Times New Roman"/>
              <w:b/>
              <w:sz w:val="28"/>
              <w:szCs w:val="28"/>
            </w:rPr>
            <w:t>веб</w:t>
          </w:r>
          <w:r w:rsidRPr="001F6AED">
            <w:rPr>
              <w:rFonts w:ascii="Times New Roman" w:hAnsi="Times New Roman" w:cs="Times New Roman"/>
              <w:b/>
              <w:sz w:val="28"/>
              <w:szCs w:val="28"/>
            </w:rPr>
            <w:t>-</w:t>
          </w:r>
          <w:r>
            <w:rPr>
              <w:rFonts w:ascii="Times New Roman" w:hAnsi="Times New Roman" w:cs="Times New Roman"/>
              <w:b/>
              <w:sz w:val="28"/>
              <w:szCs w:val="28"/>
            </w:rPr>
            <w:t>приложение</w:t>
          </w:r>
          <w:r w:rsidR="00E37CB9">
            <w:rPr>
              <w:rFonts w:ascii="Times New Roman" w:hAnsi="Times New Roman" w:cs="Times New Roman"/>
              <w:b/>
              <w:sz w:val="28"/>
              <w:szCs w:val="28"/>
            </w:rPr>
            <w:t>м</w:t>
          </w:r>
          <w:r w:rsidR="008934E9">
            <w:rPr>
              <w:rFonts w:ascii="Times New Roman" w:hAnsi="Times New Roman" w:cs="Times New Roman"/>
              <w:b/>
              <w:sz w:val="28"/>
              <w:szCs w:val="28"/>
            </w:rPr>
            <w:t xml:space="preserve"> Гибкие графики</w:t>
          </w:r>
          <w:r w:rsidR="00856EF7">
            <w:rPr>
              <w:rFonts w:ascii="Times New Roman" w:hAnsi="Times New Roman" w:cs="Times New Roman"/>
              <w:b/>
              <w:sz w:val="28"/>
              <w:szCs w:val="28"/>
            </w:rPr>
            <w:t xml:space="preserve"> </w:t>
          </w:r>
          <w:r w:rsidR="008934E9">
            <w:rPr>
              <w:rFonts w:ascii="Times New Roman" w:hAnsi="Times New Roman" w:cs="Times New Roman"/>
              <w:b/>
              <w:sz w:val="28"/>
              <w:szCs w:val="28"/>
            </w:rPr>
            <w:t>/</w:t>
          </w:r>
          <w:r w:rsidR="00856EF7">
            <w:rPr>
              <w:rFonts w:ascii="Times New Roman" w:hAnsi="Times New Roman" w:cs="Times New Roman"/>
              <w:b/>
              <w:sz w:val="28"/>
              <w:szCs w:val="28"/>
            </w:rPr>
            <w:t xml:space="preserve"> </w:t>
          </w:r>
          <w:r w:rsidR="008934E9">
            <w:rPr>
              <w:rFonts w:ascii="Times New Roman" w:hAnsi="Times New Roman" w:cs="Times New Roman"/>
              <w:b/>
              <w:sz w:val="28"/>
              <w:szCs w:val="28"/>
            </w:rPr>
            <w:t>биржа смен</w:t>
          </w:r>
        </w:p>
        <w:p w14:paraId="77022FB7" w14:textId="1E041C76" w:rsidR="006E7B65" w:rsidRPr="001F6AED" w:rsidRDefault="006E7B65" w:rsidP="006E7B65">
          <w:pPr>
            <w:autoSpaceDE w:val="0"/>
            <w:autoSpaceDN w:val="0"/>
            <w:adjustRightInd w:val="0"/>
            <w:spacing w:after="0" w:line="240" w:lineRule="auto"/>
            <w:jc w:val="center"/>
            <w:rPr>
              <w:rFonts w:ascii="Times New Roman" w:hAnsi="Times New Roman" w:cs="Times New Roman"/>
              <w:b/>
              <w:bCs/>
              <w:kern w:val="0"/>
              <w:sz w:val="28"/>
              <w:szCs w:val="28"/>
            </w:rPr>
          </w:pPr>
        </w:p>
        <w:p w14:paraId="29ED8514" w14:textId="77777777" w:rsidR="006E7B65" w:rsidRPr="001F6AED" w:rsidRDefault="006E7B65" w:rsidP="006E7B65">
          <w:pPr>
            <w:shd w:val="clear" w:color="auto" w:fill="FFFFFF"/>
            <w:spacing w:after="0" w:line="240" w:lineRule="auto"/>
            <w:jc w:val="center"/>
            <w:rPr>
              <w:rFonts w:ascii="Times New Roman" w:eastAsia="Times New Roman" w:hAnsi="Times New Roman" w:cs="Times New Roman"/>
              <w:color w:val="1A1A1A"/>
              <w:kern w:val="0"/>
              <w:sz w:val="24"/>
              <w:szCs w:val="24"/>
              <w:lang w:eastAsia="ru-RU"/>
              <w14:ligatures w14:val="none"/>
            </w:rPr>
          </w:pPr>
        </w:p>
        <w:p w14:paraId="18172503" w14:textId="77777777" w:rsidR="006E7B65" w:rsidRPr="001F6AED" w:rsidRDefault="006E7B65" w:rsidP="006E7B65">
          <w:pPr>
            <w:shd w:val="clear" w:color="auto" w:fill="FFFFFF"/>
            <w:spacing w:after="0" w:line="240" w:lineRule="auto"/>
            <w:jc w:val="center"/>
            <w:rPr>
              <w:rFonts w:ascii="Times New Roman" w:eastAsia="Times New Roman" w:hAnsi="Times New Roman" w:cs="Times New Roman"/>
              <w:color w:val="1A1A1A"/>
              <w:kern w:val="0"/>
              <w:sz w:val="24"/>
              <w:szCs w:val="24"/>
              <w:lang w:eastAsia="ru-RU"/>
              <w14:ligatures w14:val="none"/>
            </w:rPr>
          </w:pPr>
        </w:p>
        <w:p w14:paraId="4AF3A846" w14:textId="612D4628" w:rsidR="006E7B65" w:rsidRPr="006E7B65" w:rsidRDefault="006E7B65" w:rsidP="006E7B65">
          <w:pPr>
            <w:shd w:val="clear" w:color="auto" w:fill="FFFFFF"/>
            <w:spacing w:after="0" w:line="240" w:lineRule="auto"/>
            <w:jc w:val="center"/>
            <w:rPr>
              <w:rFonts w:ascii="Times New Roman" w:eastAsia="Times New Roman" w:hAnsi="Times New Roman" w:cs="Times New Roman"/>
              <w:color w:val="1A1A1A"/>
              <w:kern w:val="0"/>
              <w:sz w:val="24"/>
              <w:szCs w:val="24"/>
              <w:lang w:eastAsia="ru-RU"/>
              <w14:ligatures w14:val="none"/>
            </w:rPr>
          </w:pPr>
          <w:r w:rsidRPr="00096B40">
            <w:rPr>
              <w:rFonts w:ascii="Times New Roman" w:eastAsia="Times New Roman" w:hAnsi="Times New Roman" w:cs="Times New Roman"/>
              <w:color w:val="1A1A1A"/>
              <w:kern w:val="0"/>
              <w:sz w:val="24"/>
              <w:szCs w:val="24"/>
              <w:lang w:eastAsia="ru-RU"/>
              <w14:ligatures w14:val="none"/>
            </w:rPr>
            <w:t xml:space="preserve">Документация, содержащая описание процессов, </w:t>
          </w:r>
          <w:r>
            <w:rPr>
              <w:rFonts w:ascii="Times New Roman" w:eastAsia="Times New Roman" w:hAnsi="Times New Roman" w:cs="Times New Roman"/>
              <w:color w:val="1A1A1A"/>
              <w:kern w:val="0"/>
              <w:sz w:val="24"/>
              <w:szCs w:val="24"/>
              <w:lang w:eastAsia="ru-RU"/>
              <w14:ligatures w14:val="none"/>
            </w:rPr>
            <w:t xml:space="preserve">для демонстрации работы системы </w:t>
          </w:r>
          <w:r w:rsidR="008934E9" w:rsidRPr="008934E9">
            <w:rPr>
              <w:rFonts w:ascii="Times New Roman" w:eastAsia="Times New Roman" w:hAnsi="Times New Roman" w:cs="Times New Roman"/>
              <w:color w:val="1A1A1A"/>
              <w:kern w:val="0"/>
              <w:sz w:val="24"/>
              <w:szCs w:val="24"/>
              <w:lang w:eastAsia="ru-RU"/>
              <w14:ligatures w14:val="none"/>
            </w:rPr>
            <w:t>Гибкие графики/биржа смен</w:t>
          </w:r>
        </w:p>
        <w:p w14:paraId="008B6A83" w14:textId="77777777" w:rsidR="006E7B65" w:rsidRPr="00096B40" w:rsidRDefault="006E7B65" w:rsidP="006E7B65">
          <w:pPr>
            <w:shd w:val="clear" w:color="auto" w:fill="FFFFFF"/>
            <w:spacing w:after="0" w:line="240" w:lineRule="auto"/>
            <w:jc w:val="center"/>
            <w:rPr>
              <w:rFonts w:ascii="Times New Roman" w:eastAsia="Times New Roman" w:hAnsi="Times New Roman" w:cs="Times New Roman"/>
              <w:color w:val="1A1A1A"/>
              <w:kern w:val="0"/>
              <w:sz w:val="24"/>
              <w:szCs w:val="24"/>
              <w:lang w:eastAsia="ru-RU"/>
              <w14:ligatures w14:val="none"/>
            </w:rPr>
          </w:pPr>
        </w:p>
        <w:p w14:paraId="7F81D856" w14:textId="77777777" w:rsidR="006E7B65" w:rsidRPr="00096B40" w:rsidRDefault="006E7B65" w:rsidP="006E7B65">
          <w:pPr>
            <w:jc w:val="both"/>
            <w:rPr>
              <w:rFonts w:ascii="Times New Roman" w:hAnsi="Times New Roman" w:cs="Times New Roman"/>
              <w:sz w:val="24"/>
              <w:szCs w:val="24"/>
            </w:rPr>
          </w:pPr>
        </w:p>
        <w:p w14:paraId="335556A7" w14:textId="77777777" w:rsidR="006E7B65" w:rsidRPr="00096B40" w:rsidRDefault="006E7B65" w:rsidP="006E7B65">
          <w:pPr>
            <w:jc w:val="both"/>
            <w:rPr>
              <w:rFonts w:ascii="Times New Roman" w:hAnsi="Times New Roman" w:cs="Times New Roman"/>
              <w:sz w:val="24"/>
              <w:szCs w:val="24"/>
            </w:rPr>
          </w:pPr>
        </w:p>
        <w:p w14:paraId="6BEA09F9" w14:textId="77777777" w:rsidR="006E7B65" w:rsidRPr="00096B40" w:rsidRDefault="006E7B65" w:rsidP="006E7B65">
          <w:pPr>
            <w:jc w:val="both"/>
            <w:rPr>
              <w:rFonts w:ascii="Times New Roman" w:hAnsi="Times New Roman" w:cs="Times New Roman"/>
              <w:sz w:val="24"/>
              <w:szCs w:val="24"/>
            </w:rPr>
          </w:pPr>
        </w:p>
        <w:p w14:paraId="0C8D9656" w14:textId="77777777" w:rsidR="006E7B65" w:rsidRPr="00096B40" w:rsidRDefault="006E7B65" w:rsidP="006E7B65">
          <w:pPr>
            <w:jc w:val="both"/>
            <w:rPr>
              <w:rFonts w:ascii="Times New Roman" w:hAnsi="Times New Roman" w:cs="Times New Roman"/>
              <w:sz w:val="24"/>
              <w:szCs w:val="24"/>
            </w:rPr>
          </w:pPr>
        </w:p>
        <w:p w14:paraId="2ECD24E7" w14:textId="77777777" w:rsidR="006E7B65" w:rsidRPr="00096B40" w:rsidRDefault="006E7B65" w:rsidP="006E7B65">
          <w:pPr>
            <w:jc w:val="both"/>
            <w:rPr>
              <w:rFonts w:ascii="Times New Roman" w:hAnsi="Times New Roman" w:cs="Times New Roman"/>
              <w:sz w:val="24"/>
              <w:szCs w:val="24"/>
            </w:rPr>
          </w:pPr>
        </w:p>
        <w:p w14:paraId="0F0D8C96" w14:textId="77777777" w:rsidR="006E7B65" w:rsidRPr="00096B40" w:rsidRDefault="006E7B65" w:rsidP="006E7B65">
          <w:pPr>
            <w:jc w:val="both"/>
            <w:rPr>
              <w:rFonts w:ascii="Times New Roman" w:hAnsi="Times New Roman" w:cs="Times New Roman"/>
              <w:sz w:val="24"/>
              <w:szCs w:val="24"/>
            </w:rPr>
          </w:pPr>
        </w:p>
        <w:p w14:paraId="15D701BB" w14:textId="77777777" w:rsidR="006E7B65" w:rsidRPr="00096B40" w:rsidRDefault="006E7B65" w:rsidP="006E7B65">
          <w:pPr>
            <w:jc w:val="both"/>
            <w:rPr>
              <w:rFonts w:ascii="Times New Roman" w:hAnsi="Times New Roman" w:cs="Times New Roman"/>
              <w:sz w:val="24"/>
              <w:szCs w:val="24"/>
            </w:rPr>
          </w:pPr>
        </w:p>
        <w:p w14:paraId="746A0EFD" w14:textId="77777777" w:rsidR="006E7B65" w:rsidRPr="00096B40" w:rsidRDefault="006E7B65" w:rsidP="006E7B65">
          <w:pPr>
            <w:jc w:val="both"/>
            <w:rPr>
              <w:rFonts w:ascii="Times New Roman" w:hAnsi="Times New Roman" w:cs="Times New Roman"/>
              <w:sz w:val="24"/>
              <w:szCs w:val="24"/>
            </w:rPr>
          </w:pPr>
        </w:p>
        <w:p w14:paraId="23CDF89F" w14:textId="77777777" w:rsidR="006E7B65" w:rsidRPr="00096B40" w:rsidRDefault="006E7B65" w:rsidP="006E7B65">
          <w:pPr>
            <w:jc w:val="both"/>
            <w:rPr>
              <w:rFonts w:ascii="Times New Roman" w:hAnsi="Times New Roman" w:cs="Times New Roman"/>
              <w:sz w:val="24"/>
              <w:szCs w:val="24"/>
            </w:rPr>
          </w:pPr>
        </w:p>
        <w:p w14:paraId="2FC7B737" w14:textId="77777777" w:rsidR="006E7B65" w:rsidRDefault="006E7B65" w:rsidP="006E7B65">
          <w:pPr>
            <w:jc w:val="both"/>
            <w:rPr>
              <w:rFonts w:ascii="Times New Roman" w:hAnsi="Times New Roman" w:cs="Times New Roman"/>
              <w:sz w:val="24"/>
              <w:szCs w:val="24"/>
            </w:rPr>
          </w:pPr>
        </w:p>
        <w:p w14:paraId="1BCC8F73" w14:textId="77777777" w:rsidR="006E7B65" w:rsidRPr="00096B40" w:rsidRDefault="006E7B65" w:rsidP="006E7B65">
          <w:pPr>
            <w:jc w:val="both"/>
            <w:rPr>
              <w:rFonts w:ascii="Times New Roman" w:hAnsi="Times New Roman" w:cs="Times New Roman"/>
              <w:sz w:val="24"/>
              <w:szCs w:val="24"/>
            </w:rPr>
          </w:pPr>
        </w:p>
        <w:p w14:paraId="11A7F9C9" w14:textId="77777777" w:rsidR="006E7B65" w:rsidRDefault="006E7B65" w:rsidP="006E7B65">
          <w:r>
            <w:br w:type="page"/>
          </w:r>
        </w:p>
      </w:sdtContent>
    </w:sdt>
    <w:sdt>
      <w:sdtPr>
        <w:rPr>
          <w:rFonts w:asciiTheme="minorHAnsi" w:eastAsiaTheme="minorHAnsi" w:hAnsiTheme="minorHAnsi" w:cstheme="minorBidi"/>
          <w:color w:val="auto"/>
          <w:kern w:val="2"/>
          <w:sz w:val="22"/>
          <w:szCs w:val="22"/>
          <w:lang w:eastAsia="en-US"/>
          <w14:ligatures w14:val="standardContextual"/>
        </w:rPr>
        <w:id w:val="915367856"/>
        <w:docPartObj>
          <w:docPartGallery w:val="Table of Contents"/>
          <w:docPartUnique/>
        </w:docPartObj>
      </w:sdtPr>
      <w:sdtEndPr>
        <w:rPr>
          <w:b/>
          <w:bCs/>
        </w:rPr>
      </w:sdtEndPr>
      <w:sdtContent>
        <w:p w14:paraId="141D623E" w14:textId="42D58D8E" w:rsidR="006E7B65" w:rsidRDefault="006E7B65">
          <w:pPr>
            <w:pStyle w:val="ac"/>
          </w:pPr>
          <w:r>
            <w:t>Оглавление</w:t>
          </w:r>
        </w:p>
        <w:p w14:paraId="05735688" w14:textId="42D1ED25" w:rsidR="002E0972" w:rsidRDefault="006E7B65">
          <w:pPr>
            <w:pStyle w:val="11"/>
            <w:tabs>
              <w:tab w:val="right" w:leader="dot" w:pos="9345"/>
            </w:tabs>
            <w:rPr>
              <w:rFonts w:eastAsiaTheme="minorEastAsia"/>
              <w:noProof/>
              <w:sz w:val="24"/>
              <w:szCs w:val="24"/>
              <w:lang w:eastAsia="ru-RU"/>
            </w:rPr>
          </w:pPr>
          <w:r>
            <w:fldChar w:fldCharType="begin"/>
          </w:r>
          <w:r>
            <w:instrText xml:space="preserve"> TOC \o "1-3" \h \z \u </w:instrText>
          </w:r>
          <w:r>
            <w:fldChar w:fldCharType="separate"/>
          </w:r>
          <w:hyperlink w:anchor="_Toc211273102" w:history="1">
            <w:r w:rsidR="002E0972" w:rsidRPr="003D53C1">
              <w:rPr>
                <w:rStyle w:val="ae"/>
                <w:noProof/>
              </w:rPr>
              <w:t>Требования</w:t>
            </w:r>
            <w:r w:rsidR="002E0972">
              <w:rPr>
                <w:noProof/>
                <w:webHidden/>
              </w:rPr>
              <w:tab/>
            </w:r>
            <w:r w:rsidR="002E0972">
              <w:rPr>
                <w:noProof/>
                <w:webHidden/>
              </w:rPr>
              <w:fldChar w:fldCharType="begin"/>
            </w:r>
            <w:r w:rsidR="002E0972">
              <w:rPr>
                <w:noProof/>
                <w:webHidden/>
              </w:rPr>
              <w:instrText xml:space="preserve"> PAGEREF _Toc211273102 \h </w:instrText>
            </w:r>
            <w:r w:rsidR="002E0972">
              <w:rPr>
                <w:noProof/>
                <w:webHidden/>
              </w:rPr>
            </w:r>
            <w:r w:rsidR="002E0972">
              <w:rPr>
                <w:noProof/>
                <w:webHidden/>
              </w:rPr>
              <w:fldChar w:fldCharType="separate"/>
            </w:r>
            <w:r w:rsidR="002E0972">
              <w:rPr>
                <w:noProof/>
                <w:webHidden/>
              </w:rPr>
              <w:t>4</w:t>
            </w:r>
            <w:r w:rsidR="002E0972">
              <w:rPr>
                <w:noProof/>
                <w:webHidden/>
              </w:rPr>
              <w:fldChar w:fldCharType="end"/>
            </w:r>
          </w:hyperlink>
        </w:p>
        <w:p w14:paraId="34CB646B" w14:textId="5EA65594" w:rsidR="002E0972" w:rsidRDefault="002E0972">
          <w:pPr>
            <w:pStyle w:val="11"/>
            <w:tabs>
              <w:tab w:val="right" w:leader="dot" w:pos="9345"/>
            </w:tabs>
            <w:rPr>
              <w:rFonts w:eastAsiaTheme="minorEastAsia"/>
              <w:noProof/>
              <w:sz w:val="24"/>
              <w:szCs w:val="24"/>
              <w:lang w:eastAsia="ru-RU"/>
            </w:rPr>
          </w:pPr>
          <w:hyperlink w:anchor="_Toc211273103" w:history="1">
            <w:r w:rsidRPr="003D53C1">
              <w:rPr>
                <w:rStyle w:val="ae"/>
                <w:noProof/>
              </w:rPr>
              <w:t>Основные положения</w:t>
            </w:r>
            <w:r>
              <w:rPr>
                <w:noProof/>
                <w:webHidden/>
              </w:rPr>
              <w:tab/>
            </w:r>
            <w:r>
              <w:rPr>
                <w:noProof/>
                <w:webHidden/>
              </w:rPr>
              <w:fldChar w:fldCharType="begin"/>
            </w:r>
            <w:r>
              <w:rPr>
                <w:noProof/>
                <w:webHidden/>
              </w:rPr>
              <w:instrText xml:space="preserve"> PAGEREF _Toc211273103 \h </w:instrText>
            </w:r>
            <w:r>
              <w:rPr>
                <w:noProof/>
                <w:webHidden/>
              </w:rPr>
            </w:r>
            <w:r>
              <w:rPr>
                <w:noProof/>
                <w:webHidden/>
              </w:rPr>
              <w:fldChar w:fldCharType="separate"/>
            </w:r>
            <w:r>
              <w:rPr>
                <w:noProof/>
                <w:webHidden/>
              </w:rPr>
              <w:t>5</w:t>
            </w:r>
            <w:r>
              <w:rPr>
                <w:noProof/>
                <w:webHidden/>
              </w:rPr>
              <w:fldChar w:fldCharType="end"/>
            </w:r>
          </w:hyperlink>
        </w:p>
        <w:p w14:paraId="79D81B82" w14:textId="2CBFE363" w:rsidR="002E0972" w:rsidRDefault="002E0972">
          <w:pPr>
            <w:pStyle w:val="11"/>
            <w:tabs>
              <w:tab w:val="right" w:leader="dot" w:pos="9345"/>
            </w:tabs>
            <w:rPr>
              <w:rFonts w:eastAsiaTheme="minorEastAsia"/>
              <w:noProof/>
              <w:sz w:val="24"/>
              <w:szCs w:val="24"/>
              <w:lang w:eastAsia="ru-RU"/>
            </w:rPr>
          </w:pPr>
          <w:hyperlink w:anchor="_Toc211273104" w:history="1">
            <w:r w:rsidRPr="003D53C1">
              <w:rPr>
                <w:rStyle w:val="ae"/>
                <w:noProof/>
              </w:rPr>
              <w:t>Настройки</w:t>
            </w:r>
            <w:r>
              <w:rPr>
                <w:noProof/>
                <w:webHidden/>
              </w:rPr>
              <w:tab/>
            </w:r>
            <w:r>
              <w:rPr>
                <w:noProof/>
                <w:webHidden/>
              </w:rPr>
              <w:fldChar w:fldCharType="begin"/>
            </w:r>
            <w:r>
              <w:rPr>
                <w:noProof/>
                <w:webHidden/>
              </w:rPr>
              <w:instrText xml:space="preserve"> PAGEREF _Toc211273104 \h </w:instrText>
            </w:r>
            <w:r>
              <w:rPr>
                <w:noProof/>
                <w:webHidden/>
              </w:rPr>
            </w:r>
            <w:r>
              <w:rPr>
                <w:noProof/>
                <w:webHidden/>
              </w:rPr>
              <w:fldChar w:fldCharType="separate"/>
            </w:r>
            <w:r>
              <w:rPr>
                <w:noProof/>
                <w:webHidden/>
              </w:rPr>
              <w:t>7</w:t>
            </w:r>
            <w:r>
              <w:rPr>
                <w:noProof/>
                <w:webHidden/>
              </w:rPr>
              <w:fldChar w:fldCharType="end"/>
            </w:r>
          </w:hyperlink>
        </w:p>
        <w:p w14:paraId="72A444BB" w14:textId="71055AA0" w:rsidR="002E0972" w:rsidRDefault="002E0972">
          <w:pPr>
            <w:pStyle w:val="23"/>
            <w:tabs>
              <w:tab w:val="right" w:leader="dot" w:pos="9345"/>
            </w:tabs>
            <w:rPr>
              <w:rFonts w:eastAsiaTheme="minorEastAsia"/>
              <w:noProof/>
              <w:sz w:val="24"/>
              <w:szCs w:val="24"/>
              <w:lang w:eastAsia="ru-RU"/>
            </w:rPr>
          </w:pPr>
          <w:hyperlink w:anchor="_Toc211273105" w:history="1">
            <w:r w:rsidRPr="003D53C1">
              <w:rPr>
                <w:rStyle w:val="ae"/>
                <w:noProof/>
              </w:rPr>
              <w:t>Время работы объекта</w:t>
            </w:r>
            <w:r>
              <w:rPr>
                <w:noProof/>
                <w:webHidden/>
              </w:rPr>
              <w:tab/>
            </w:r>
            <w:r>
              <w:rPr>
                <w:noProof/>
                <w:webHidden/>
              </w:rPr>
              <w:fldChar w:fldCharType="begin"/>
            </w:r>
            <w:r>
              <w:rPr>
                <w:noProof/>
                <w:webHidden/>
              </w:rPr>
              <w:instrText xml:space="preserve"> PAGEREF _Toc211273105 \h </w:instrText>
            </w:r>
            <w:r>
              <w:rPr>
                <w:noProof/>
                <w:webHidden/>
              </w:rPr>
            </w:r>
            <w:r>
              <w:rPr>
                <w:noProof/>
                <w:webHidden/>
              </w:rPr>
              <w:fldChar w:fldCharType="separate"/>
            </w:r>
            <w:r>
              <w:rPr>
                <w:noProof/>
                <w:webHidden/>
              </w:rPr>
              <w:t>7</w:t>
            </w:r>
            <w:r>
              <w:rPr>
                <w:noProof/>
                <w:webHidden/>
              </w:rPr>
              <w:fldChar w:fldCharType="end"/>
            </w:r>
          </w:hyperlink>
        </w:p>
        <w:p w14:paraId="22EDB98A" w14:textId="3F54A9CF" w:rsidR="002E0972" w:rsidRDefault="002E0972">
          <w:pPr>
            <w:pStyle w:val="23"/>
            <w:tabs>
              <w:tab w:val="right" w:leader="dot" w:pos="9345"/>
            </w:tabs>
            <w:rPr>
              <w:rFonts w:eastAsiaTheme="minorEastAsia"/>
              <w:noProof/>
              <w:sz w:val="24"/>
              <w:szCs w:val="24"/>
              <w:lang w:eastAsia="ru-RU"/>
            </w:rPr>
          </w:pPr>
          <w:hyperlink w:anchor="_Toc211273106" w:history="1">
            <w:r w:rsidRPr="003D53C1">
              <w:rPr>
                <w:rStyle w:val="ae"/>
                <w:noProof/>
              </w:rPr>
              <w:t>Время работы сотрудников</w:t>
            </w:r>
            <w:r>
              <w:rPr>
                <w:noProof/>
                <w:webHidden/>
              </w:rPr>
              <w:tab/>
            </w:r>
            <w:r>
              <w:rPr>
                <w:noProof/>
                <w:webHidden/>
              </w:rPr>
              <w:fldChar w:fldCharType="begin"/>
            </w:r>
            <w:r>
              <w:rPr>
                <w:noProof/>
                <w:webHidden/>
              </w:rPr>
              <w:instrText xml:space="preserve"> PAGEREF _Toc211273106 \h </w:instrText>
            </w:r>
            <w:r>
              <w:rPr>
                <w:noProof/>
                <w:webHidden/>
              </w:rPr>
            </w:r>
            <w:r>
              <w:rPr>
                <w:noProof/>
                <w:webHidden/>
              </w:rPr>
              <w:fldChar w:fldCharType="separate"/>
            </w:r>
            <w:r>
              <w:rPr>
                <w:noProof/>
                <w:webHidden/>
              </w:rPr>
              <w:t>8</w:t>
            </w:r>
            <w:r>
              <w:rPr>
                <w:noProof/>
                <w:webHidden/>
              </w:rPr>
              <w:fldChar w:fldCharType="end"/>
            </w:r>
          </w:hyperlink>
        </w:p>
        <w:p w14:paraId="14F3A380" w14:textId="7ED9C4AB" w:rsidR="002E0972" w:rsidRDefault="002E0972">
          <w:pPr>
            <w:pStyle w:val="23"/>
            <w:tabs>
              <w:tab w:val="right" w:leader="dot" w:pos="9345"/>
            </w:tabs>
            <w:rPr>
              <w:rFonts w:eastAsiaTheme="minorEastAsia"/>
              <w:noProof/>
              <w:sz w:val="24"/>
              <w:szCs w:val="24"/>
              <w:lang w:eastAsia="ru-RU"/>
            </w:rPr>
          </w:pPr>
          <w:hyperlink w:anchor="_Toc211273107" w:history="1">
            <w:r w:rsidRPr="003D53C1">
              <w:rPr>
                <w:rStyle w:val="ae"/>
                <w:noProof/>
              </w:rPr>
              <w:t>Нормы и лимиты</w:t>
            </w:r>
            <w:r>
              <w:rPr>
                <w:noProof/>
                <w:webHidden/>
              </w:rPr>
              <w:tab/>
            </w:r>
            <w:r>
              <w:rPr>
                <w:noProof/>
                <w:webHidden/>
              </w:rPr>
              <w:fldChar w:fldCharType="begin"/>
            </w:r>
            <w:r>
              <w:rPr>
                <w:noProof/>
                <w:webHidden/>
              </w:rPr>
              <w:instrText xml:space="preserve"> PAGEREF _Toc211273107 \h </w:instrText>
            </w:r>
            <w:r>
              <w:rPr>
                <w:noProof/>
                <w:webHidden/>
              </w:rPr>
            </w:r>
            <w:r>
              <w:rPr>
                <w:noProof/>
                <w:webHidden/>
              </w:rPr>
              <w:fldChar w:fldCharType="separate"/>
            </w:r>
            <w:r>
              <w:rPr>
                <w:noProof/>
                <w:webHidden/>
              </w:rPr>
              <w:t>10</w:t>
            </w:r>
            <w:r>
              <w:rPr>
                <w:noProof/>
                <w:webHidden/>
              </w:rPr>
              <w:fldChar w:fldCharType="end"/>
            </w:r>
          </w:hyperlink>
        </w:p>
        <w:p w14:paraId="61D41A19" w14:textId="35ACEDA0" w:rsidR="002E0972" w:rsidRDefault="002E0972">
          <w:pPr>
            <w:pStyle w:val="23"/>
            <w:tabs>
              <w:tab w:val="right" w:leader="dot" w:pos="9345"/>
            </w:tabs>
            <w:rPr>
              <w:rFonts w:eastAsiaTheme="minorEastAsia"/>
              <w:noProof/>
              <w:sz w:val="24"/>
              <w:szCs w:val="24"/>
              <w:lang w:eastAsia="ru-RU"/>
            </w:rPr>
          </w:pPr>
          <w:hyperlink w:anchor="_Toc211273108" w:history="1">
            <w:r w:rsidRPr="003D53C1">
              <w:rPr>
                <w:rStyle w:val="ae"/>
                <w:noProof/>
              </w:rPr>
              <w:t>Градация потребности</w:t>
            </w:r>
            <w:r>
              <w:rPr>
                <w:noProof/>
                <w:webHidden/>
              </w:rPr>
              <w:tab/>
            </w:r>
            <w:r>
              <w:rPr>
                <w:noProof/>
                <w:webHidden/>
              </w:rPr>
              <w:fldChar w:fldCharType="begin"/>
            </w:r>
            <w:r>
              <w:rPr>
                <w:noProof/>
                <w:webHidden/>
              </w:rPr>
              <w:instrText xml:space="preserve"> PAGEREF _Toc211273108 \h </w:instrText>
            </w:r>
            <w:r>
              <w:rPr>
                <w:noProof/>
                <w:webHidden/>
              </w:rPr>
            </w:r>
            <w:r>
              <w:rPr>
                <w:noProof/>
                <w:webHidden/>
              </w:rPr>
              <w:fldChar w:fldCharType="separate"/>
            </w:r>
            <w:r>
              <w:rPr>
                <w:noProof/>
                <w:webHidden/>
              </w:rPr>
              <w:t>13</w:t>
            </w:r>
            <w:r>
              <w:rPr>
                <w:noProof/>
                <w:webHidden/>
              </w:rPr>
              <w:fldChar w:fldCharType="end"/>
            </w:r>
          </w:hyperlink>
        </w:p>
        <w:p w14:paraId="20FA1E8E" w14:textId="2C23405C" w:rsidR="002E0972" w:rsidRDefault="002E0972">
          <w:pPr>
            <w:pStyle w:val="11"/>
            <w:tabs>
              <w:tab w:val="right" w:leader="dot" w:pos="9345"/>
            </w:tabs>
            <w:rPr>
              <w:rFonts w:eastAsiaTheme="minorEastAsia"/>
              <w:noProof/>
              <w:sz w:val="24"/>
              <w:szCs w:val="24"/>
              <w:lang w:eastAsia="ru-RU"/>
            </w:rPr>
          </w:pPr>
          <w:hyperlink w:anchor="_Toc211273109" w:history="1">
            <w:r w:rsidRPr="003D53C1">
              <w:rPr>
                <w:rStyle w:val="ae"/>
                <w:noProof/>
              </w:rPr>
              <w:t>Модуль прогнозирование</w:t>
            </w:r>
            <w:r>
              <w:rPr>
                <w:noProof/>
                <w:webHidden/>
              </w:rPr>
              <w:tab/>
            </w:r>
            <w:r>
              <w:rPr>
                <w:noProof/>
                <w:webHidden/>
              </w:rPr>
              <w:fldChar w:fldCharType="begin"/>
            </w:r>
            <w:r>
              <w:rPr>
                <w:noProof/>
                <w:webHidden/>
              </w:rPr>
              <w:instrText xml:space="preserve"> PAGEREF _Toc211273109 \h </w:instrText>
            </w:r>
            <w:r>
              <w:rPr>
                <w:noProof/>
                <w:webHidden/>
              </w:rPr>
            </w:r>
            <w:r>
              <w:rPr>
                <w:noProof/>
                <w:webHidden/>
              </w:rPr>
              <w:fldChar w:fldCharType="separate"/>
            </w:r>
            <w:r>
              <w:rPr>
                <w:noProof/>
                <w:webHidden/>
              </w:rPr>
              <w:t>15</w:t>
            </w:r>
            <w:r>
              <w:rPr>
                <w:noProof/>
                <w:webHidden/>
              </w:rPr>
              <w:fldChar w:fldCharType="end"/>
            </w:r>
          </w:hyperlink>
        </w:p>
        <w:p w14:paraId="3672EF86" w14:textId="5438233D" w:rsidR="002E0972" w:rsidRDefault="002E0972">
          <w:pPr>
            <w:pStyle w:val="23"/>
            <w:tabs>
              <w:tab w:val="right" w:leader="dot" w:pos="9345"/>
            </w:tabs>
            <w:rPr>
              <w:rFonts w:eastAsiaTheme="minorEastAsia"/>
              <w:noProof/>
              <w:sz w:val="24"/>
              <w:szCs w:val="24"/>
              <w:lang w:eastAsia="ru-RU"/>
            </w:rPr>
          </w:pPr>
          <w:hyperlink w:anchor="_Toc211273110" w:history="1">
            <w:r w:rsidRPr="003D53C1">
              <w:rPr>
                <w:rStyle w:val="ae"/>
                <w:noProof/>
              </w:rPr>
              <w:t>Просмотр Прогнозов</w:t>
            </w:r>
            <w:r>
              <w:rPr>
                <w:noProof/>
                <w:webHidden/>
              </w:rPr>
              <w:tab/>
            </w:r>
            <w:r>
              <w:rPr>
                <w:noProof/>
                <w:webHidden/>
              </w:rPr>
              <w:fldChar w:fldCharType="begin"/>
            </w:r>
            <w:r>
              <w:rPr>
                <w:noProof/>
                <w:webHidden/>
              </w:rPr>
              <w:instrText xml:space="preserve"> PAGEREF _Toc211273110 \h </w:instrText>
            </w:r>
            <w:r>
              <w:rPr>
                <w:noProof/>
                <w:webHidden/>
              </w:rPr>
            </w:r>
            <w:r>
              <w:rPr>
                <w:noProof/>
                <w:webHidden/>
              </w:rPr>
              <w:fldChar w:fldCharType="separate"/>
            </w:r>
            <w:r>
              <w:rPr>
                <w:noProof/>
                <w:webHidden/>
              </w:rPr>
              <w:t>15</w:t>
            </w:r>
            <w:r>
              <w:rPr>
                <w:noProof/>
                <w:webHidden/>
              </w:rPr>
              <w:fldChar w:fldCharType="end"/>
            </w:r>
          </w:hyperlink>
        </w:p>
        <w:p w14:paraId="725BBB86" w14:textId="6B678BA6" w:rsidR="002E0972" w:rsidRDefault="002E0972">
          <w:pPr>
            <w:pStyle w:val="23"/>
            <w:tabs>
              <w:tab w:val="right" w:leader="dot" w:pos="9345"/>
            </w:tabs>
            <w:rPr>
              <w:rFonts w:eastAsiaTheme="minorEastAsia"/>
              <w:noProof/>
              <w:sz w:val="24"/>
              <w:szCs w:val="24"/>
              <w:lang w:eastAsia="ru-RU"/>
            </w:rPr>
          </w:pPr>
          <w:hyperlink w:anchor="_Toc211273111" w:history="1">
            <w:r w:rsidRPr="003D53C1">
              <w:rPr>
                <w:rStyle w:val="ae"/>
                <w:noProof/>
              </w:rPr>
              <w:t>Создание нового прогноза импортом из файла</w:t>
            </w:r>
            <w:r>
              <w:rPr>
                <w:noProof/>
                <w:webHidden/>
              </w:rPr>
              <w:tab/>
            </w:r>
            <w:r>
              <w:rPr>
                <w:noProof/>
                <w:webHidden/>
              </w:rPr>
              <w:fldChar w:fldCharType="begin"/>
            </w:r>
            <w:r>
              <w:rPr>
                <w:noProof/>
                <w:webHidden/>
              </w:rPr>
              <w:instrText xml:space="preserve"> PAGEREF _Toc211273111 \h </w:instrText>
            </w:r>
            <w:r>
              <w:rPr>
                <w:noProof/>
                <w:webHidden/>
              </w:rPr>
            </w:r>
            <w:r>
              <w:rPr>
                <w:noProof/>
                <w:webHidden/>
              </w:rPr>
              <w:fldChar w:fldCharType="separate"/>
            </w:r>
            <w:r>
              <w:rPr>
                <w:noProof/>
                <w:webHidden/>
              </w:rPr>
              <w:t>21</w:t>
            </w:r>
            <w:r>
              <w:rPr>
                <w:noProof/>
                <w:webHidden/>
              </w:rPr>
              <w:fldChar w:fldCharType="end"/>
            </w:r>
          </w:hyperlink>
        </w:p>
        <w:p w14:paraId="4435E756" w14:textId="1DDC579D" w:rsidR="002E0972" w:rsidRDefault="002E0972">
          <w:pPr>
            <w:pStyle w:val="23"/>
            <w:tabs>
              <w:tab w:val="right" w:leader="dot" w:pos="9345"/>
            </w:tabs>
            <w:rPr>
              <w:rFonts w:eastAsiaTheme="minorEastAsia"/>
              <w:noProof/>
              <w:sz w:val="24"/>
              <w:szCs w:val="24"/>
              <w:lang w:eastAsia="ru-RU"/>
            </w:rPr>
          </w:pPr>
          <w:hyperlink w:anchor="_Toc211273112" w:history="1">
            <w:r w:rsidRPr="003D53C1">
              <w:rPr>
                <w:rStyle w:val="ae"/>
                <w:noProof/>
              </w:rPr>
              <w:t>Редактирование Прогноза</w:t>
            </w:r>
            <w:r>
              <w:rPr>
                <w:noProof/>
                <w:webHidden/>
              </w:rPr>
              <w:tab/>
            </w:r>
            <w:r>
              <w:rPr>
                <w:noProof/>
                <w:webHidden/>
              </w:rPr>
              <w:fldChar w:fldCharType="begin"/>
            </w:r>
            <w:r>
              <w:rPr>
                <w:noProof/>
                <w:webHidden/>
              </w:rPr>
              <w:instrText xml:space="preserve"> PAGEREF _Toc211273112 \h </w:instrText>
            </w:r>
            <w:r>
              <w:rPr>
                <w:noProof/>
                <w:webHidden/>
              </w:rPr>
            </w:r>
            <w:r>
              <w:rPr>
                <w:noProof/>
                <w:webHidden/>
              </w:rPr>
              <w:fldChar w:fldCharType="separate"/>
            </w:r>
            <w:r>
              <w:rPr>
                <w:noProof/>
                <w:webHidden/>
              </w:rPr>
              <w:t>25</w:t>
            </w:r>
            <w:r>
              <w:rPr>
                <w:noProof/>
                <w:webHidden/>
              </w:rPr>
              <w:fldChar w:fldCharType="end"/>
            </w:r>
          </w:hyperlink>
        </w:p>
        <w:p w14:paraId="62F89832" w14:textId="1B357DD7" w:rsidR="002E0972" w:rsidRDefault="002E0972">
          <w:pPr>
            <w:pStyle w:val="23"/>
            <w:tabs>
              <w:tab w:val="right" w:leader="dot" w:pos="9345"/>
            </w:tabs>
            <w:rPr>
              <w:rFonts w:eastAsiaTheme="minorEastAsia"/>
              <w:noProof/>
              <w:sz w:val="24"/>
              <w:szCs w:val="24"/>
              <w:lang w:eastAsia="ru-RU"/>
            </w:rPr>
          </w:pPr>
          <w:hyperlink w:anchor="_Toc211273113" w:history="1">
            <w:r w:rsidRPr="003D53C1">
              <w:rPr>
                <w:rStyle w:val="ae"/>
                <w:noProof/>
              </w:rPr>
              <w:t>Удаление Прогноза</w:t>
            </w:r>
            <w:r>
              <w:rPr>
                <w:noProof/>
                <w:webHidden/>
              </w:rPr>
              <w:tab/>
            </w:r>
            <w:r>
              <w:rPr>
                <w:noProof/>
                <w:webHidden/>
              </w:rPr>
              <w:fldChar w:fldCharType="begin"/>
            </w:r>
            <w:r>
              <w:rPr>
                <w:noProof/>
                <w:webHidden/>
              </w:rPr>
              <w:instrText xml:space="preserve"> PAGEREF _Toc211273113 \h </w:instrText>
            </w:r>
            <w:r>
              <w:rPr>
                <w:noProof/>
                <w:webHidden/>
              </w:rPr>
            </w:r>
            <w:r>
              <w:rPr>
                <w:noProof/>
                <w:webHidden/>
              </w:rPr>
              <w:fldChar w:fldCharType="separate"/>
            </w:r>
            <w:r>
              <w:rPr>
                <w:noProof/>
                <w:webHidden/>
              </w:rPr>
              <w:t>27</w:t>
            </w:r>
            <w:r>
              <w:rPr>
                <w:noProof/>
                <w:webHidden/>
              </w:rPr>
              <w:fldChar w:fldCharType="end"/>
            </w:r>
          </w:hyperlink>
        </w:p>
        <w:p w14:paraId="75F39AB7" w14:textId="7CB69086" w:rsidR="002E0972" w:rsidRDefault="002E0972">
          <w:pPr>
            <w:pStyle w:val="23"/>
            <w:tabs>
              <w:tab w:val="right" w:leader="dot" w:pos="9345"/>
            </w:tabs>
            <w:rPr>
              <w:rFonts w:eastAsiaTheme="minorEastAsia"/>
              <w:noProof/>
              <w:sz w:val="24"/>
              <w:szCs w:val="24"/>
              <w:lang w:eastAsia="ru-RU"/>
            </w:rPr>
          </w:pPr>
          <w:hyperlink w:anchor="_Toc211273114" w:history="1">
            <w:r w:rsidRPr="003D53C1">
              <w:rPr>
                <w:rStyle w:val="ae"/>
                <w:noProof/>
              </w:rPr>
              <w:t>Утверждение Прогноза</w:t>
            </w:r>
            <w:r>
              <w:rPr>
                <w:noProof/>
                <w:webHidden/>
              </w:rPr>
              <w:tab/>
            </w:r>
            <w:r>
              <w:rPr>
                <w:noProof/>
                <w:webHidden/>
              </w:rPr>
              <w:fldChar w:fldCharType="begin"/>
            </w:r>
            <w:r>
              <w:rPr>
                <w:noProof/>
                <w:webHidden/>
              </w:rPr>
              <w:instrText xml:space="preserve"> PAGEREF _Toc211273114 \h </w:instrText>
            </w:r>
            <w:r>
              <w:rPr>
                <w:noProof/>
                <w:webHidden/>
              </w:rPr>
            </w:r>
            <w:r>
              <w:rPr>
                <w:noProof/>
                <w:webHidden/>
              </w:rPr>
              <w:fldChar w:fldCharType="separate"/>
            </w:r>
            <w:r>
              <w:rPr>
                <w:noProof/>
                <w:webHidden/>
              </w:rPr>
              <w:t>28</w:t>
            </w:r>
            <w:r>
              <w:rPr>
                <w:noProof/>
                <w:webHidden/>
              </w:rPr>
              <w:fldChar w:fldCharType="end"/>
            </w:r>
          </w:hyperlink>
        </w:p>
        <w:p w14:paraId="1D83558B" w14:textId="193D0E2A" w:rsidR="002E0972" w:rsidRDefault="002E0972">
          <w:pPr>
            <w:pStyle w:val="23"/>
            <w:tabs>
              <w:tab w:val="right" w:leader="dot" w:pos="9345"/>
            </w:tabs>
            <w:rPr>
              <w:rFonts w:eastAsiaTheme="minorEastAsia"/>
              <w:noProof/>
              <w:sz w:val="24"/>
              <w:szCs w:val="24"/>
              <w:lang w:eastAsia="ru-RU"/>
            </w:rPr>
          </w:pPr>
          <w:hyperlink w:anchor="_Toc211273115" w:history="1">
            <w:r w:rsidRPr="003D53C1">
              <w:rPr>
                <w:rStyle w:val="ae"/>
                <w:noProof/>
              </w:rPr>
              <w:t>Скачивание Прогноза</w:t>
            </w:r>
            <w:r>
              <w:rPr>
                <w:noProof/>
                <w:webHidden/>
              </w:rPr>
              <w:tab/>
            </w:r>
            <w:r>
              <w:rPr>
                <w:noProof/>
                <w:webHidden/>
              </w:rPr>
              <w:fldChar w:fldCharType="begin"/>
            </w:r>
            <w:r>
              <w:rPr>
                <w:noProof/>
                <w:webHidden/>
              </w:rPr>
              <w:instrText xml:space="preserve"> PAGEREF _Toc211273115 \h </w:instrText>
            </w:r>
            <w:r>
              <w:rPr>
                <w:noProof/>
                <w:webHidden/>
              </w:rPr>
            </w:r>
            <w:r>
              <w:rPr>
                <w:noProof/>
                <w:webHidden/>
              </w:rPr>
              <w:fldChar w:fldCharType="separate"/>
            </w:r>
            <w:r>
              <w:rPr>
                <w:noProof/>
                <w:webHidden/>
              </w:rPr>
              <w:t>29</w:t>
            </w:r>
            <w:r>
              <w:rPr>
                <w:noProof/>
                <w:webHidden/>
              </w:rPr>
              <w:fldChar w:fldCharType="end"/>
            </w:r>
          </w:hyperlink>
        </w:p>
        <w:p w14:paraId="52758119" w14:textId="38123C57" w:rsidR="002E0972" w:rsidRDefault="002E0972">
          <w:pPr>
            <w:pStyle w:val="11"/>
            <w:tabs>
              <w:tab w:val="right" w:leader="dot" w:pos="9345"/>
            </w:tabs>
            <w:rPr>
              <w:rFonts w:eastAsiaTheme="minorEastAsia"/>
              <w:noProof/>
              <w:sz w:val="24"/>
              <w:szCs w:val="24"/>
              <w:lang w:eastAsia="ru-RU"/>
            </w:rPr>
          </w:pPr>
          <w:hyperlink w:anchor="_Toc211273116" w:history="1">
            <w:r w:rsidRPr="003D53C1">
              <w:rPr>
                <w:rStyle w:val="ae"/>
                <w:noProof/>
              </w:rPr>
              <w:t>Модуль расчет потребности</w:t>
            </w:r>
            <w:r>
              <w:rPr>
                <w:noProof/>
                <w:webHidden/>
              </w:rPr>
              <w:tab/>
            </w:r>
            <w:r>
              <w:rPr>
                <w:noProof/>
                <w:webHidden/>
              </w:rPr>
              <w:fldChar w:fldCharType="begin"/>
            </w:r>
            <w:r>
              <w:rPr>
                <w:noProof/>
                <w:webHidden/>
              </w:rPr>
              <w:instrText xml:space="preserve"> PAGEREF _Toc211273116 \h </w:instrText>
            </w:r>
            <w:r>
              <w:rPr>
                <w:noProof/>
                <w:webHidden/>
              </w:rPr>
            </w:r>
            <w:r>
              <w:rPr>
                <w:noProof/>
                <w:webHidden/>
              </w:rPr>
              <w:fldChar w:fldCharType="separate"/>
            </w:r>
            <w:r>
              <w:rPr>
                <w:noProof/>
                <w:webHidden/>
              </w:rPr>
              <w:t>31</w:t>
            </w:r>
            <w:r>
              <w:rPr>
                <w:noProof/>
                <w:webHidden/>
              </w:rPr>
              <w:fldChar w:fldCharType="end"/>
            </w:r>
          </w:hyperlink>
        </w:p>
        <w:p w14:paraId="00E6807D" w14:textId="3E930D8C" w:rsidR="002E0972" w:rsidRDefault="002E0972">
          <w:pPr>
            <w:pStyle w:val="23"/>
            <w:tabs>
              <w:tab w:val="right" w:leader="dot" w:pos="9345"/>
            </w:tabs>
            <w:rPr>
              <w:rFonts w:eastAsiaTheme="minorEastAsia"/>
              <w:noProof/>
              <w:sz w:val="24"/>
              <w:szCs w:val="24"/>
              <w:lang w:eastAsia="ru-RU"/>
            </w:rPr>
          </w:pPr>
          <w:hyperlink w:anchor="_Toc211273117" w:history="1">
            <w:r w:rsidRPr="003D53C1">
              <w:rPr>
                <w:rStyle w:val="ae"/>
                <w:noProof/>
              </w:rPr>
              <w:t>Просмотр Расчета потребности</w:t>
            </w:r>
            <w:r>
              <w:rPr>
                <w:noProof/>
                <w:webHidden/>
              </w:rPr>
              <w:tab/>
            </w:r>
            <w:r>
              <w:rPr>
                <w:noProof/>
                <w:webHidden/>
              </w:rPr>
              <w:fldChar w:fldCharType="begin"/>
            </w:r>
            <w:r>
              <w:rPr>
                <w:noProof/>
                <w:webHidden/>
              </w:rPr>
              <w:instrText xml:space="preserve"> PAGEREF _Toc211273117 \h </w:instrText>
            </w:r>
            <w:r>
              <w:rPr>
                <w:noProof/>
                <w:webHidden/>
              </w:rPr>
            </w:r>
            <w:r>
              <w:rPr>
                <w:noProof/>
                <w:webHidden/>
              </w:rPr>
              <w:fldChar w:fldCharType="separate"/>
            </w:r>
            <w:r>
              <w:rPr>
                <w:noProof/>
                <w:webHidden/>
              </w:rPr>
              <w:t>31</w:t>
            </w:r>
            <w:r>
              <w:rPr>
                <w:noProof/>
                <w:webHidden/>
              </w:rPr>
              <w:fldChar w:fldCharType="end"/>
            </w:r>
          </w:hyperlink>
        </w:p>
        <w:p w14:paraId="25DBFE2C" w14:textId="77175738" w:rsidR="002E0972" w:rsidRDefault="002E0972">
          <w:pPr>
            <w:pStyle w:val="23"/>
            <w:tabs>
              <w:tab w:val="right" w:leader="dot" w:pos="9345"/>
            </w:tabs>
            <w:rPr>
              <w:rFonts w:eastAsiaTheme="minorEastAsia"/>
              <w:noProof/>
              <w:sz w:val="24"/>
              <w:szCs w:val="24"/>
              <w:lang w:eastAsia="ru-RU"/>
            </w:rPr>
          </w:pPr>
          <w:hyperlink w:anchor="_Toc211273118" w:history="1">
            <w:r w:rsidRPr="003D53C1">
              <w:rPr>
                <w:rStyle w:val="ae"/>
                <w:noProof/>
              </w:rPr>
              <w:t>Создание Расчета потребности</w:t>
            </w:r>
            <w:r>
              <w:rPr>
                <w:noProof/>
                <w:webHidden/>
              </w:rPr>
              <w:tab/>
            </w:r>
            <w:r>
              <w:rPr>
                <w:noProof/>
                <w:webHidden/>
              </w:rPr>
              <w:fldChar w:fldCharType="begin"/>
            </w:r>
            <w:r>
              <w:rPr>
                <w:noProof/>
                <w:webHidden/>
              </w:rPr>
              <w:instrText xml:space="preserve"> PAGEREF _Toc211273118 \h </w:instrText>
            </w:r>
            <w:r>
              <w:rPr>
                <w:noProof/>
                <w:webHidden/>
              </w:rPr>
            </w:r>
            <w:r>
              <w:rPr>
                <w:noProof/>
                <w:webHidden/>
              </w:rPr>
              <w:fldChar w:fldCharType="separate"/>
            </w:r>
            <w:r>
              <w:rPr>
                <w:noProof/>
                <w:webHidden/>
              </w:rPr>
              <w:t>33</w:t>
            </w:r>
            <w:r>
              <w:rPr>
                <w:noProof/>
                <w:webHidden/>
              </w:rPr>
              <w:fldChar w:fldCharType="end"/>
            </w:r>
          </w:hyperlink>
        </w:p>
        <w:p w14:paraId="03B2B1C2" w14:textId="7231E9CC" w:rsidR="002E0972" w:rsidRDefault="002E0972">
          <w:pPr>
            <w:pStyle w:val="23"/>
            <w:tabs>
              <w:tab w:val="right" w:leader="dot" w:pos="9345"/>
            </w:tabs>
            <w:rPr>
              <w:rFonts w:eastAsiaTheme="minorEastAsia"/>
              <w:noProof/>
              <w:sz w:val="24"/>
              <w:szCs w:val="24"/>
              <w:lang w:eastAsia="ru-RU"/>
            </w:rPr>
          </w:pPr>
          <w:hyperlink w:anchor="_Toc211273119" w:history="1">
            <w:r w:rsidRPr="003D53C1">
              <w:rPr>
                <w:rStyle w:val="ae"/>
                <w:noProof/>
              </w:rPr>
              <w:t>Удаление Расчета потребности</w:t>
            </w:r>
            <w:r>
              <w:rPr>
                <w:noProof/>
                <w:webHidden/>
              </w:rPr>
              <w:tab/>
            </w:r>
            <w:r>
              <w:rPr>
                <w:noProof/>
                <w:webHidden/>
              </w:rPr>
              <w:fldChar w:fldCharType="begin"/>
            </w:r>
            <w:r>
              <w:rPr>
                <w:noProof/>
                <w:webHidden/>
              </w:rPr>
              <w:instrText xml:space="preserve"> PAGEREF _Toc211273119 \h </w:instrText>
            </w:r>
            <w:r>
              <w:rPr>
                <w:noProof/>
                <w:webHidden/>
              </w:rPr>
            </w:r>
            <w:r>
              <w:rPr>
                <w:noProof/>
                <w:webHidden/>
              </w:rPr>
              <w:fldChar w:fldCharType="separate"/>
            </w:r>
            <w:r>
              <w:rPr>
                <w:noProof/>
                <w:webHidden/>
              </w:rPr>
              <w:t>34</w:t>
            </w:r>
            <w:r>
              <w:rPr>
                <w:noProof/>
                <w:webHidden/>
              </w:rPr>
              <w:fldChar w:fldCharType="end"/>
            </w:r>
          </w:hyperlink>
        </w:p>
        <w:p w14:paraId="795A214C" w14:textId="5FE7F1A8" w:rsidR="002E0972" w:rsidRDefault="002E0972">
          <w:pPr>
            <w:pStyle w:val="23"/>
            <w:tabs>
              <w:tab w:val="right" w:leader="dot" w:pos="9345"/>
            </w:tabs>
            <w:rPr>
              <w:rFonts w:eastAsiaTheme="minorEastAsia"/>
              <w:noProof/>
              <w:sz w:val="24"/>
              <w:szCs w:val="24"/>
              <w:lang w:eastAsia="ru-RU"/>
            </w:rPr>
          </w:pPr>
          <w:hyperlink w:anchor="_Toc211273120" w:history="1">
            <w:r w:rsidRPr="003D53C1">
              <w:rPr>
                <w:rStyle w:val="ae"/>
                <w:noProof/>
              </w:rPr>
              <w:t>Редактирование Расчета потребности</w:t>
            </w:r>
            <w:r>
              <w:rPr>
                <w:noProof/>
                <w:webHidden/>
              </w:rPr>
              <w:tab/>
            </w:r>
            <w:r>
              <w:rPr>
                <w:noProof/>
                <w:webHidden/>
              </w:rPr>
              <w:fldChar w:fldCharType="begin"/>
            </w:r>
            <w:r>
              <w:rPr>
                <w:noProof/>
                <w:webHidden/>
              </w:rPr>
              <w:instrText xml:space="preserve"> PAGEREF _Toc211273120 \h </w:instrText>
            </w:r>
            <w:r>
              <w:rPr>
                <w:noProof/>
                <w:webHidden/>
              </w:rPr>
            </w:r>
            <w:r>
              <w:rPr>
                <w:noProof/>
                <w:webHidden/>
              </w:rPr>
              <w:fldChar w:fldCharType="separate"/>
            </w:r>
            <w:r>
              <w:rPr>
                <w:noProof/>
                <w:webHidden/>
              </w:rPr>
              <w:t>34</w:t>
            </w:r>
            <w:r>
              <w:rPr>
                <w:noProof/>
                <w:webHidden/>
              </w:rPr>
              <w:fldChar w:fldCharType="end"/>
            </w:r>
          </w:hyperlink>
        </w:p>
        <w:p w14:paraId="11BC638D" w14:textId="5C2097EB" w:rsidR="002E0972" w:rsidRDefault="002E0972">
          <w:pPr>
            <w:pStyle w:val="23"/>
            <w:tabs>
              <w:tab w:val="right" w:leader="dot" w:pos="9345"/>
            </w:tabs>
            <w:rPr>
              <w:rFonts w:eastAsiaTheme="minorEastAsia"/>
              <w:noProof/>
              <w:sz w:val="24"/>
              <w:szCs w:val="24"/>
              <w:lang w:eastAsia="ru-RU"/>
            </w:rPr>
          </w:pPr>
          <w:hyperlink w:anchor="_Toc211273121" w:history="1">
            <w:r w:rsidRPr="003D53C1">
              <w:rPr>
                <w:rStyle w:val="ae"/>
                <w:noProof/>
              </w:rPr>
              <w:t>Скачивание Расчета потребности</w:t>
            </w:r>
            <w:r>
              <w:rPr>
                <w:noProof/>
                <w:webHidden/>
              </w:rPr>
              <w:tab/>
            </w:r>
            <w:r>
              <w:rPr>
                <w:noProof/>
                <w:webHidden/>
              </w:rPr>
              <w:fldChar w:fldCharType="begin"/>
            </w:r>
            <w:r>
              <w:rPr>
                <w:noProof/>
                <w:webHidden/>
              </w:rPr>
              <w:instrText xml:space="preserve"> PAGEREF _Toc211273121 \h </w:instrText>
            </w:r>
            <w:r>
              <w:rPr>
                <w:noProof/>
                <w:webHidden/>
              </w:rPr>
            </w:r>
            <w:r>
              <w:rPr>
                <w:noProof/>
                <w:webHidden/>
              </w:rPr>
              <w:fldChar w:fldCharType="separate"/>
            </w:r>
            <w:r>
              <w:rPr>
                <w:noProof/>
                <w:webHidden/>
              </w:rPr>
              <w:t>36</w:t>
            </w:r>
            <w:r>
              <w:rPr>
                <w:noProof/>
                <w:webHidden/>
              </w:rPr>
              <w:fldChar w:fldCharType="end"/>
            </w:r>
          </w:hyperlink>
        </w:p>
        <w:p w14:paraId="0343C88E" w14:textId="10F91DC7" w:rsidR="002E0972" w:rsidRDefault="002E0972">
          <w:pPr>
            <w:pStyle w:val="11"/>
            <w:tabs>
              <w:tab w:val="right" w:leader="dot" w:pos="9345"/>
            </w:tabs>
            <w:rPr>
              <w:rFonts w:eastAsiaTheme="minorEastAsia"/>
              <w:noProof/>
              <w:sz w:val="24"/>
              <w:szCs w:val="24"/>
              <w:lang w:eastAsia="ru-RU"/>
            </w:rPr>
          </w:pPr>
          <w:hyperlink w:anchor="_Toc211273122" w:history="1">
            <w:r w:rsidRPr="003D53C1">
              <w:rPr>
                <w:rStyle w:val="ae"/>
                <w:noProof/>
              </w:rPr>
              <w:t>Модуль графики сотрудников</w:t>
            </w:r>
            <w:r>
              <w:rPr>
                <w:noProof/>
                <w:webHidden/>
              </w:rPr>
              <w:tab/>
            </w:r>
            <w:r>
              <w:rPr>
                <w:noProof/>
                <w:webHidden/>
              </w:rPr>
              <w:fldChar w:fldCharType="begin"/>
            </w:r>
            <w:r>
              <w:rPr>
                <w:noProof/>
                <w:webHidden/>
              </w:rPr>
              <w:instrText xml:space="preserve"> PAGEREF _Toc211273122 \h </w:instrText>
            </w:r>
            <w:r>
              <w:rPr>
                <w:noProof/>
                <w:webHidden/>
              </w:rPr>
            </w:r>
            <w:r>
              <w:rPr>
                <w:noProof/>
                <w:webHidden/>
              </w:rPr>
              <w:fldChar w:fldCharType="separate"/>
            </w:r>
            <w:r>
              <w:rPr>
                <w:noProof/>
                <w:webHidden/>
              </w:rPr>
              <w:t>38</w:t>
            </w:r>
            <w:r>
              <w:rPr>
                <w:noProof/>
                <w:webHidden/>
              </w:rPr>
              <w:fldChar w:fldCharType="end"/>
            </w:r>
          </w:hyperlink>
        </w:p>
        <w:p w14:paraId="5A71A921" w14:textId="37DAA801" w:rsidR="002E0972" w:rsidRDefault="002E0972">
          <w:pPr>
            <w:pStyle w:val="31"/>
            <w:tabs>
              <w:tab w:val="right" w:leader="dot" w:pos="9345"/>
            </w:tabs>
            <w:rPr>
              <w:rFonts w:eastAsiaTheme="minorEastAsia"/>
              <w:noProof/>
              <w:sz w:val="24"/>
              <w:szCs w:val="24"/>
              <w:lang w:eastAsia="ru-RU"/>
            </w:rPr>
          </w:pPr>
          <w:hyperlink w:anchor="_Toc211273123" w:history="1">
            <w:r w:rsidRPr="003D53C1">
              <w:rPr>
                <w:rStyle w:val="ae"/>
                <w:noProof/>
              </w:rPr>
              <w:t>Информация по сотрудникам, включенным в график</w:t>
            </w:r>
            <w:r>
              <w:rPr>
                <w:noProof/>
                <w:webHidden/>
              </w:rPr>
              <w:tab/>
            </w:r>
            <w:r>
              <w:rPr>
                <w:noProof/>
                <w:webHidden/>
              </w:rPr>
              <w:fldChar w:fldCharType="begin"/>
            </w:r>
            <w:r>
              <w:rPr>
                <w:noProof/>
                <w:webHidden/>
              </w:rPr>
              <w:instrText xml:space="preserve"> PAGEREF _Toc211273123 \h </w:instrText>
            </w:r>
            <w:r>
              <w:rPr>
                <w:noProof/>
                <w:webHidden/>
              </w:rPr>
            </w:r>
            <w:r>
              <w:rPr>
                <w:noProof/>
                <w:webHidden/>
              </w:rPr>
              <w:fldChar w:fldCharType="separate"/>
            </w:r>
            <w:r>
              <w:rPr>
                <w:noProof/>
                <w:webHidden/>
              </w:rPr>
              <w:t>38</w:t>
            </w:r>
            <w:r>
              <w:rPr>
                <w:noProof/>
                <w:webHidden/>
              </w:rPr>
              <w:fldChar w:fldCharType="end"/>
            </w:r>
          </w:hyperlink>
        </w:p>
        <w:p w14:paraId="55724403" w14:textId="39BF9BEB" w:rsidR="002E0972" w:rsidRDefault="002E0972">
          <w:pPr>
            <w:pStyle w:val="23"/>
            <w:tabs>
              <w:tab w:val="right" w:leader="dot" w:pos="9345"/>
            </w:tabs>
            <w:rPr>
              <w:rFonts w:eastAsiaTheme="minorEastAsia"/>
              <w:noProof/>
              <w:sz w:val="24"/>
              <w:szCs w:val="24"/>
              <w:lang w:eastAsia="ru-RU"/>
            </w:rPr>
          </w:pPr>
          <w:hyperlink w:anchor="_Toc211273124" w:history="1">
            <w:r w:rsidRPr="003D53C1">
              <w:rPr>
                <w:rStyle w:val="ae"/>
                <w:noProof/>
              </w:rPr>
              <w:t>Просмотр Графика сотрудников</w:t>
            </w:r>
            <w:r>
              <w:rPr>
                <w:noProof/>
                <w:webHidden/>
              </w:rPr>
              <w:tab/>
            </w:r>
            <w:r>
              <w:rPr>
                <w:noProof/>
                <w:webHidden/>
              </w:rPr>
              <w:fldChar w:fldCharType="begin"/>
            </w:r>
            <w:r>
              <w:rPr>
                <w:noProof/>
                <w:webHidden/>
              </w:rPr>
              <w:instrText xml:space="preserve"> PAGEREF _Toc211273124 \h </w:instrText>
            </w:r>
            <w:r>
              <w:rPr>
                <w:noProof/>
                <w:webHidden/>
              </w:rPr>
            </w:r>
            <w:r>
              <w:rPr>
                <w:noProof/>
                <w:webHidden/>
              </w:rPr>
              <w:fldChar w:fldCharType="separate"/>
            </w:r>
            <w:r>
              <w:rPr>
                <w:noProof/>
                <w:webHidden/>
              </w:rPr>
              <w:t>40</w:t>
            </w:r>
            <w:r>
              <w:rPr>
                <w:noProof/>
                <w:webHidden/>
              </w:rPr>
              <w:fldChar w:fldCharType="end"/>
            </w:r>
          </w:hyperlink>
        </w:p>
        <w:p w14:paraId="1BA7FC96" w14:textId="5B162D33" w:rsidR="002E0972" w:rsidRDefault="002E0972">
          <w:pPr>
            <w:pStyle w:val="31"/>
            <w:tabs>
              <w:tab w:val="right" w:leader="dot" w:pos="9345"/>
            </w:tabs>
            <w:rPr>
              <w:rFonts w:eastAsiaTheme="minorEastAsia"/>
              <w:noProof/>
              <w:sz w:val="24"/>
              <w:szCs w:val="24"/>
              <w:lang w:eastAsia="ru-RU"/>
            </w:rPr>
          </w:pPr>
          <w:hyperlink w:anchor="_Toc211273125" w:history="1">
            <w:r w:rsidRPr="003D53C1">
              <w:rPr>
                <w:rStyle w:val="ae"/>
                <w:noProof/>
              </w:rPr>
              <w:t>Визуализация ячеек графика</w:t>
            </w:r>
            <w:r>
              <w:rPr>
                <w:noProof/>
                <w:webHidden/>
              </w:rPr>
              <w:tab/>
            </w:r>
            <w:r>
              <w:rPr>
                <w:noProof/>
                <w:webHidden/>
              </w:rPr>
              <w:fldChar w:fldCharType="begin"/>
            </w:r>
            <w:r>
              <w:rPr>
                <w:noProof/>
                <w:webHidden/>
              </w:rPr>
              <w:instrText xml:space="preserve"> PAGEREF _Toc211273125 \h </w:instrText>
            </w:r>
            <w:r>
              <w:rPr>
                <w:noProof/>
                <w:webHidden/>
              </w:rPr>
            </w:r>
            <w:r>
              <w:rPr>
                <w:noProof/>
                <w:webHidden/>
              </w:rPr>
              <w:fldChar w:fldCharType="separate"/>
            </w:r>
            <w:r>
              <w:rPr>
                <w:noProof/>
                <w:webHidden/>
              </w:rPr>
              <w:t>40</w:t>
            </w:r>
            <w:r>
              <w:rPr>
                <w:noProof/>
                <w:webHidden/>
              </w:rPr>
              <w:fldChar w:fldCharType="end"/>
            </w:r>
          </w:hyperlink>
        </w:p>
        <w:p w14:paraId="1691C3A3" w14:textId="02355E65" w:rsidR="002E0972" w:rsidRDefault="002E0972">
          <w:pPr>
            <w:pStyle w:val="31"/>
            <w:tabs>
              <w:tab w:val="right" w:leader="dot" w:pos="9345"/>
            </w:tabs>
            <w:rPr>
              <w:rFonts w:eastAsiaTheme="minorEastAsia"/>
              <w:noProof/>
              <w:sz w:val="24"/>
              <w:szCs w:val="24"/>
              <w:lang w:eastAsia="ru-RU"/>
            </w:rPr>
          </w:pPr>
          <w:hyperlink w:anchor="_Toc211273126" w:history="1">
            <w:r w:rsidRPr="003D53C1">
              <w:rPr>
                <w:rStyle w:val="ae"/>
                <w:noProof/>
              </w:rPr>
              <w:t>Панель фильтрации-чипсы</w:t>
            </w:r>
            <w:r>
              <w:rPr>
                <w:noProof/>
                <w:webHidden/>
              </w:rPr>
              <w:tab/>
            </w:r>
            <w:r>
              <w:rPr>
                <w:noProof/>
                <w:webHidden/>
              </w:rPr>
              <w:fldChar w:fldCharType="begin"/>
            </w:r>
            <w:r>
              <w:rPr>
                <w:noProof/>
                <w:webHidden/>
              </w:rPr>
              <w:instrText xml:space="preserve"> PAGEREF _Toc211273126 \h </w:instrText>
            </w:r>
            <w:r>
              <w:rPr>
                <w:noProof/>
                <w:webHidden/>
              </w:rPr>
            </w:r>
            <w:r>
              <w:rPr>
                <w:noProof/>
                <w:webHidden/>
              </w:rPr>
              <w:fldChar w:fldCharType="separate"/>
            </w:r>
            <w:r>
              <w:rPr>
                <w:noProof/>
                <w:webHidden/>
              </w:rPr>
              <w:t>43</w:t>
            </w:r>
            <w:r>
              <w:rPr>
                <w:noProof/>
                <w:webHidden/>
              </w:rPr>
              <w:fldChar w:fldCharType="end"/>
            </w:r>
          </w:hyperlink>
        </w:p>
        <w:p w14:paraId="710B0014" w14:textId="22C48A85" w:rsidR="002E0972" w:rsidRDefault="002E0972">
          <w:pPr>
            <w:pStyle w:val="31"/>
            <w:tabs>
              <w:tab w:val="right" w:leader="dot" w:pos="9345"/>
            </w:tabs>
            <w:rPr>
              <w:rFonts w:eastAsiaTheme="minorEastAsia"/>
              <w:noProof/>
              <w:sz w:val="24"/>
              <w:szCs w:val="24"/>
              <w:lang w:eastAsia="ru-RU"/>
            </w:rPr>
          </w:pPr>
          <w:hyperlink w:anchor="_Toc211273127" w:history="1">
            <w:r w:rsidRPr="003D53C1">
              <w:rPr>
                <w:rStyle w:val="ae"/>
                <w:noProof/>
              </w:rPr>
              <w:t>Подсчет данных по основным и дополнительным сменам</w:t>
            </w:r>
            <w:r>
              <w:rPr>
                <w:noProof/>
                <w:webHidden/>
              </w:rPr>
              <w:tab/>
            </w:r>
            <w:r>
              <w:rPr>
                <w:noProof/>
                <w:webHidden/>
              </w:rPr>
              <w:fldChar w:fldCharType="begin"/>
            </w:r>
            <w:r>
              <w:rPr>
                <w:noProof/>
                <w:webHidden/>
              </w:rPr>
              <w:instrText xml:space="preserve"> PAGEREF _Toc211273127 \h </w:instrText>
            </w:r>
            <w:r>
              <w:rPr>
                <w:noProof/>
                <w:webHidden/>
              </w:rPr>
            </w:r>
            <w:r>
              <w:rPr>
                <w:noProof/>
                <w:webHidden/>
              </w:rPr>
              <w:fldChar w:fldCharType="separate"/>
            </w:r>
            <w:r>
              <w:rPr>
                <w:noProof/>
                <w:webHidden/>
              </w:rPr>
              <w:t>44</w:t>
            </w:r>
            <w:r>
              <w:rPr>
                <w:noProof/>
                <w:webHidden/>
              </w:rPr>
              <w:fldChar w:fldCharType="end"/>
            </w:r>
          </w:hyperlink>
        </w:p>
        <w:p w14:paraId="4E0F047D" w14:textId="181BCDD3" w:rsidR="002E0972" w:rsidRDefault="002E0972">
          <w:pPr>
            <w:pStyle w:val="23"/>
            <w:tabs>
              <w:tab w:val="right" w:leader="dot" w:pos="9345"/>
            </w:tabs>
            <w:rPr>
              <w:rFonts w:eastAsiaTheme="minorEastAsia"/>
              <w:noProof/>
              <w:sz w:val="24"/>
              <w:szCs w:val="24"/>
              <w:lang w:eastAsia="ru-RU"/>
            </w:rPr>
          </w:pPr>
          <w:hyperlink w:anchor="_Toc211273128" w:history="1">
            <w:r w:rsidRPr="003D53C1">
              <w:rPr>
                <w:rStyle w:val="ae"/>
                <w:noProof/>
              </w:rPr>
              <w:t>Корректировка Графиков сотрудников</w:t>
            </w:r>
            <w:r>
              <w:rPr>
                <w:noProof/>
                <w:webHidden/>
              </w:rPr>
              <w:tab/>
            </w:r>
            <w:r>
              <w:rPr>
                <w:noProof/>
                <w:webHidden/>
              </w:rPr>
              <w:fldChar w:fldCharType="begin"/>
            </w:r>
            <w:r>
              <w:rPr>
                <w:noProof/>
                <w:webHidden/>
              </w:rPr>
              <w:instrText xml:space="preserve"> PAGEREF _Toc211273128 \h </w:instrText>
            </w:r>
            <w:r>
              <w:rPr>
                <w:noProof/>
                <w:webHidden/>
              </w:rPr>
            </w:r>
            <w:r>
              <w:rPr>
                <w:noProof/>
                <w:webHidden/>
              </w:rPr>
              <w:fldChar w:fldCharType="separate"/>
            </w:r>
            <w:r>
              <w:rPr>
                <w:noProof/>
                <w:webHidden/>
              </w:rPr>
              <w:t>45</w:t>
            </w:r>
            <w:r>
              <w:rPr>
                <w:noProof/>
                <w:webHidden/>
              </w:rPr>
              <w:fldChar w:fldCharType="end"/>
            </w:r>
          </w:hyperlink>
        </w:p>
        <w:p w14:paraId="312C07C0" w14:textId="5D4757A3" w:rsidR="002E0972" w:rsidRDefault="002E0972">
          <w:pPr>
            <w:pStyle w:val="31"/>
            <w:tabs>
              <w:tab w:val="right" w:leader="dot" w:pos="9345"/>
            </w:tabs>
            <w:rPr>
              <w:rFonts w:eastAsiaTheme="minorEastAsia"/>
              <w:noProof/>
              <w:sz w:val="24"/>
              <w:szCs w:val="24"/>
              <w:lang w:eastAsia="ru-RU"/>
            </w:rPr>
          </w:pPr>
          <w:hyperlink w:anchor="_Toc211273129" w:history="1">
            <w:r w:rsidRPr="003D53C1">
              <w:rPr>
                <w:rStyle w:val="ae"/>
                <w:noProof/>
              </w:rPr>
              <w:t>Назначение Смены</w:t>
            </w:r>
            <w:r>
              <w:rPr>
                <w:noProof/>
                <w:webHidden/>
              </w:rPr>
              <w:tab/>
            </w:r>
            <w:r>
              <w:rPr>
                <w:noProof/>
                <w:webHidden/>
              </w:rPr>
              <w:fldChar w:fldCharType="begin"/>
            </w:r>
            <w:r>
              <w:rPr>
                <w:noProof/>
                <w:webHidden/>
              </w:rPr>
              <w:instrText xml:space="preserve"> PAGEREF _Toc211273129 \h </w:instrText>
            </w:r>
            <w:r>
              <w:rPr>
                <w:noProof/>
                <w:webHidden/>
              </w:rPr>
            </w:r>
            <w:r>
              <w:rPr>
                <w:noProof/>
                <w:webHidden/>
              </w:rPr>
              <w:fldChar w:fldCharType="separate"/>
            </w:r>
            <w:r>
              <w:rPr>
                <w:noProof/>
                <w:webHidden/>
              </w:rPr>
              <w:t>46</w:t>
            </w:r>
            <w:r>
              <w:rPr>
                <w:noProof/>
                <w:webHidden/>
              </w:rPr>
              <w:fldChar w:fldCharType="end"/>
            </w:r>
          </w:hyperlink>
        </w:p>
        <w:p w14:paraId="01323083" w14:textId="47948060" w:rsidR="002E0972" w:rsidRDefault="002E0972">
          <w:pPr>
            <w:pStyle w:val="31"/>
            <w:tabs>
              <w:tab w:val="right" w:leader="dot" w:pos="9345"/>
            </w:tabs>
            <w:rPr>
              <w:rFonts w:eastAsiaTheme="minorEastAsia"/>
              <w:noProof/>
              <w:sz w:val="24"/>
              <w:szCs w:val="24"/>
              <w:lang w:eastAsia="ru-RU"/>
            </w:rPr>
          </w:pPr>
          <w:hyperlink w:anchor="_Toc211273130" w:history="1">
            <w:r w:rsidRPr="003D53C1">
              <w:rPr>
                <w:rStyle w:val="ae"/>
                <w:noProof/>
              </w:rPr>
              <w:t>Назначение Доп.смены</w:t>
            </w:r>
            <w:r>
              <w:rPr>
                <w:noProof/>
                <w:webHidden/>
              </w:rPr>
              <w:tab/>
            </w:r>
            <w:r>
              <w:rPr>
                <w:noProof/>
                <w:webHidden/>
              </w:rPr>
              <w:fldChar w:fldCharType="begin"/>
            </w:r>
            <w:r>
              <w:rPr>
                <w:noProof/>
                <w:webHidden/>
              </w:rPr>
              <w:instrText xml:space="preserve"> PAGEREF _Toc211273130 \h </w:instrText>
            </w:r>
            <w:r>
              <w:rPr>
                <w:noProof/>
                <w:webHidden/>
              </w:rPr>
            </w:r>
            <w:r>
              <w:rPr>
                <w:noProof/>
                <w:webHidden/>
              </w:rPr>
              <w:fldChar w:fldCharType="separate"/>
            </w:r>
            <w:r>
              <w:rPr>
                <w:noProof/>
                <w:webHidden/>
              </w:rPr>
              <w:t>47</w:t>
            </w:r>
            <w:r>
              <w:rPr>
                <w:noProof/>
                <w:webHidden/>
              </w:rPr>
              <w:fldChar w:fldCharType="end"/>
            </w:r>
          </w:hyperlink>
        </w:p>
        <w:p w14:paraId="7D7BCA4F" w14:textId="7143C905" w:rsidR="002E0972" w:rsidRDefault="002E0972">
          <w:pPr>
            <w:pStyle w:val="31"/>
            <w:tabs>
              <w:tab w:val="right" w:leader="dot" w:pos="9345"/>
            </w:tabs>
            <w:rPr>
              <w:rFonts w:eastAsiaTheme="minorEastAsia"/>
              <w:noProof/>
              <w:sz w:val="24"/>
              <w:szCs w:val="24"/>
              <w:lang w:eastAsia="ru-RU"/>
            </w:rPr>
          </w:pPr>
          <w:hyperlink w:anchor="_Toc211273131" w:history="1">
            <w:r w:rsidRPr="003D53C1">
              <w:rPr>
                <w:rStyle w:val="ae"/>
                <w:noProof/>
              </w:rPr>
              <w:t>Назначение Пожелания</w:t>
            </w:r>
            <w:r>
              <w:rPr>
                <w:noProof/>
                <w:webHidden/>
              </w:rPr>
              <w:tab/>
            </w:r>
            <w:r>
              <w:rPr>
                <w:noProof/>
                <w:webHidden/>
              </w:rPr>
              <w:fldChar w:fldCharType="begin"/>
            </w:r>
            <w:r>
              <w:rPr>
                <w:noProof/>
                <w:webHidden/>
              </w:rPr>
              <w:instrText xml:space="preserve"> PAGEREF _Toc211273131 \h </w:instrText>
            </w:r>
            <w:r>
              <w:rPr>
                <w:noProof/>
                <w:webHidden/>
              </w:rPr>
            </w:r>
            <w:r>
              <w:rPr>
                <w:noProof/>
                <w:webHidden/>
              </w:rPr>
              <w:fldChar w:fldCharType="separate"/>
            </w:r>
            <w:r>
              <w:rPr>
                <w:noProof/>
                <w:webHidden/>
              </w:rPr>
              <w:t>48</w:t>
            </w:r>
            <w:r>
              <w:rPr>
                <w:noProof/>
                <w:webHidden/>
              </w:rPr>
              <w:fldChar w:fldCharType="end"/>
            </w:r>
          </w:hyperlink>
        </w:p>
        <w:p w14:paraId="110D25CD" w14:textId="275124E0" w:rsidR="002E0972" w:rsidRDefault="002E0972">
          <w:pPr>
            <w:pStyle w:val="31"/>
            <w:tabs>
              <w:tab w:val="right" w:leader="dot" w:pos="9345"/>
            </w:tabs>
            <w:rPr>
              <w:rFonts w:eastAsiaTheme="minorEastAsia"/>
              <w:noProof/>
              <w:sz w:val="24"/>
              <w:szCs w:val="24"/>
              <w:lang w:eastAsia="ru-RU"/>
            </w:rPr>
          </w:pPr>
          <w:hyperlink w:anchor="_Toc211273132" w:history="1">
            <w:r w:rsidRPr="003D53C1">
              <w:rPr>
                <w:rStyle w:val="ae"/>
                <w:noProof/>
              </w:rPr>
              <w:t>Удаление Смены, Доп.смены, Пожелания</w:t>
            </w:r>
            <w:r>
              <w:rPr>
                <w:noProof/>
                <w:webHidden/>
              </w:rPr>
              <w:tab/>
            </w:r>
            <w:r>
              <w:rPr>
                <w:noProof/>
                <w:webHidden/>
              </w:rPr>
              <w:fldChar w:fldCharType="begin"/>
            </w:r>
            <w:r>
              <w:rPr>
                <w:noProof/>
                <w:webHidden/>
              </w:rPr>
              <w:instrText xml:space="preserve"> PAGEREF _Toc211273132 \h </w:instrText>
            </w:r>
            <w:r>
              <w:rPr>
                <w:noProof/>
                <w:webHidden/>
              </w:rPr>
            </w:r>
            <w:r>
              <w:rPr>
                <w:noProof/>
                <w:webHidden/>
              </w:rPr>
              <w:fldChar w:fldCharType="separate"/>
            </w:r>
            <w:r>
              <w:rPr>
                <w:noProof/>
                <w:webHidden/>
              </w:rPr>
              <w:t>49</w:t>
            </w:r>
            <w:r>
              <w:rPr>
                <w:noProof/>
                <w:webHidden/>
              </w:rPr>
              <w:fldChar w:fldCharType="end"/>
            </w:r>
          </w:hyperlink>
        </w:p>
        <w:p w14:paraId="406FD41B" w14:textId="36DEFC44" w:rsidR="002E0972" w:rsidRDefault="002E0972">
          <w:pPr>
            <w:pStyle w:val="31"/>
            <w:tabs>
              <w:tab w:val="right" w:leader="dot" w:pos="9345"/>
            </w:tabs>
            <w:rPr>
              <w:rFonts w:eastAsiaTheme="minorEastAsia"/>
              <w:noProof/>
              <w:sz w:val="24"/>
              <w:szCs w:val="24"/>
              <w:lang w:eastAsia="ru-RU"/>
            </w:rPr>
          </w:pPr>
          <w:hyperlink w:anchor="_Toc211273133" w:history="1">
            <w:r w:rsidRPr="003D53C1">
              <w:rPr>
                <w:rStyle w:val="ae"/>
                <w:noProof/>
              </w:rPr>
              <w:t>Выставление Больничного, Отгула, Невыхода</w:t>
            </w:r>
            <w:r>
              <w:rPr>
                <w:noProof/>
                <w:webHidden/>
              </w:rPr>
              <w:tab/>
            </w:r>
            <w:r>
              <w:rPr>
                <w:noProof/>
                <w:webHidden/>
              </w:rPr>
              <w:fldChar w:fldCharType="begin"/>
            </w:r>
            <w:r>
              <w:rPr>
                <w:noProof/>
                <w:webHidden/>
              </w:rPr>
              <w:instrText xml:space="preserve"> PAGEREF _Toc211273133 \h </w:instrText>
            </w:r>
            <w:r>
              <w:rPr>
                <w:noProof/>
                <w:webHidden/>
              </w:rPr>
            </w:r>
            <w:r>
              <w:rPr>
                <w:noProof/>
                <w:webHidden/>
              </w:rPr>
              <w:fldChar w:fldCharType="separate"/>
            </w:r>
            <w:r>
              <w:rPr>
                <w:noProof/>
                <w:webHidden/>
              </w:rPr>
              <w:t>49</w:t>
            </w:r>
            <w:r>
              <w:rPr>
                <w:noProof/>
                <w:webHidden/>
              </w:rPr>
              <w:fldChar w:fldCharType="end"/>
            </w:r>
          </w:hyperlink>
        </w:p>
        <w:p w14:paraId="1D28F736" w14:textId="7083DC65" w:rsidR="002E0972" w:rsidRDefault="002E0972">
          <w:pPr>
            <w:pStyle w:val="31"/>
            <w:tabs>
              <w:tab w:val="right" w:leader="dot" w:pos="9345"/>
            </w:tabs>
            <w:rPr>
              <w:rFonts w:eastAsiaTheme="minorEastAsia"/>
              <w:noProof/>
              <w:sz w:val="24"/>
              <w:szCs w:val="24"/>
              <w:lang w:eastAsia="ru-RU"/>
            </w:rPr>
          </w:pPr>
          <w:hyperlink w:anchor="_Toc211273134" w:history="1">
            <w:r w:rsidRPr="003D53C1">
              <w:rPr>
                <w:rStyle w:val="ae"/>
                <w:noProof/>
              </w:rPr>
              <w:t>Выставления Комментария</w:t>
            </w:r>
            <w:r>
              <w:rPr>
                <w:noProof/>
                <w:webHidden/>
              </w:rPr>
              <w:tab/>
            </w:r>
            <w:r>
              <w:rPr>
                <w:noProof/>
                <w:webHidden/>
              </w:rPr>
              <w:fldChar w:fldCharType="begin"/>
            </w:r>
            <w:r>
              <w:rPr>
                <w:noProof/>
                <w:webHidden/>
              </w:rPr>
              <w:instrText xml:space="preserve"> PAGEREF _Toc211273134 \h </w:instrText>
            </w:r>
            <w:r>
              <w:rPr>
                <w:noProof/>
                <w:webHidden/>
              </w:rPr>
            </w:r>
            <w:r>
              <w:rPr>
                <w:noProof/>
                <w:webHidden/>
              </w:rPr>
              <w:fldChar w:fldCharType="separate"/>
            </w:r>
            <w:r>
              <w:rPr>
                <w:noProof/>
                <w:webHidden/>
              </w:rPr>
              <w:t>51</w:t>
            </w:r>
            <w:r>
              <w:rPr>
                <w:noProof/>
                <w:webHidden/>
              </w:rPr>
              <w:fldChar w:fldCharType="end"/>
            </w:r>
          </w:hyperlink>
        </w:p>
        <w:p w14:paraId="47A09F92" w14:textId="76F315F3" w:rsidR="002E0972" w:rsidRDefault="002E0972">
          <w:pPr>
            <w:pStyle w:val="31"/>
            <w:tabs>
              <w:tab w:val="right" w:leader="dot" w:pos="9345"/>
            </w:tabs>
            <w:rPr>
              <w:rFonts w:eastAsiaTheme="minorEastAsia"/>
              <w:noProof/>
              <w:sz w:val="24"/>
              <w:szCs w:val="24"/>
              <w:lang w:eastAsia="ru-RU"/>
            </w:rPr>
          </w:pPr>
          <w:hyperlink w:anchor="_Toc211273135" w:history="1">
            <w:r w:rsidRPr="003D53C1">
              <w:rPr>
                <w:rStyle w:val="ae"/>
                <w:noProof/>
              </w:rPr>
              <w:t>Изменить время Смены, Доп.смены или Пожелания</w:t>
            </w:r>
            <w:r>
              <w:rPr>
                <w:noProof/>
                <w:webHidden/>
              </w:rPr>
              <w:tab/>
            </w:r>
            <w:r>
              <w:rPr>
                <w:noProof/>
                <w:webHidden/>
              </w:rPr>
              <w:fldChar w:fldCharType="begin"/>
            </w:r>
            <w:r>
              <w:rPr>
                <w:noProof/>
                <w:webHidden/>
              </w:rPr>
              <w:instrText xml:space="preserve"> PAGEREF _Toc211273135 \h </w:instrText>
            </w:r>
            <w:r>
              <w:rPr>
                <w:noProof/>
                <w:webHidden/>
              </w:rPr>
            </w:r>
            <w:r>
              <w:rPr>
                <w:noProof/>
                <w:webHidden/>
              </w:rPr>
              <w:fldChar w:fldCharType="separate"/>
            </w:r>
            <w:r>
              <w:rPr>
                <w:noProof/>
                <w:webHidden/>
              </w:rPr>
              <w:t>53</w:t>
            </w:r>
            <w:r>
              <w:rPr>
                <w:noProof/>
                <w:webHidden/>
              </w:rPr>
              <w:fldChar w:fldCharType="end"/>
            </w:r>
          </w:hyperlink>
        </w:p>
        <w:p w14:paraId="78166C6B" w14:textId="3628E24F" w:rsidR="002E0972" w:rsidRDefault="002E0972">
          <w:pPr>
            <w:pStyle w:val="23"/>
            <w:tabs>
              <w:tab w:val="right" w:leader="dot" w:pos="9345"/>
            </w:tabs>
            <w:rPr>
              <w:rFonts w:eastAsiaTheme="minorEastAsia"/>
              <w:noProof/>
              <w:sz w:val="24"/>
              <w:szCs w:val="24"/>
              <w:lang w:eastAsia="ru-RU"/>
            </w:rPr>
          </w:pPr>
          <w:hyperlink w:anchor="_Toc211273136" w:history="1">
            <w:r w:rsidRPr="003D53C1">
              <w:rPr>
                <w:rStyle w:val="ae"/>
                <w:noProof/>
              </w:rPr>
              <w:t>Скачивание Графика сотрудников</w:t>
            </w:r>
            <w:r>
              <w:rPr>
                <w:noProof/>
                <w:webHidden/>
              </w:rPr>
              <w:tab/>
            </w:r>
            <w:r>
              <w:rPr>
                <w:noProof/>
                <w:webHidden/>
              </w:rPr>
              <w:fldChar w:fldCharType="begin"/>
            </w:r>
            <w:r>
              <w:rPr>
                <w:noProof/>
                <w:webHidden/>
              </w:rPr>
              <w:instrText xml:space="preserve"> PAGEREF _Toc211273136 \h </w:instrText>
            </w:r>
            <w:r>
              <w:rPr>
                <w:noProof/>
                <w:webHidden/>
              </w:rPr>
            </w:r>
            <w:r>
              <w:rPr>
                <w:noProof/>
                <w:webHidden/>
              </w:rPr>
              <w:fldChar w:fldCharType="separate"/>
            </w:r>
            <w:r>
              <w:rPr>
                <w:noProof/>
                <w:webHidden/>
              </w:rPr>
              <w:t>53</w:t>
            </w:r>
            <w:r>
              <w:rPr>
                <w:noProof/>
                <w:webHidden/>
              </w:rPr>
              <w:fldChar w:fldCharType="end"/>
            </w:r>
          </w:hyperlink>
        </w:p>
        <w:p w14:paraId="0F4A308C" w14:textId="7D821F2E" w:rsidR="002E0972" w:rsidRDefault="002E0972">
          <w:pPr>
            <w:pStyle w:val="11"/>
            <w:tabs>
              <w:tab w:val="right" w:leader="dot" w:pos="9345"/>
            </w:tabs>
            <w:rPr>
              <w:rFonts w:eastAsiaTheme="minorEastAsia"/>
              <w:noProof/>
              <w:sz w:val="24"/>
              <w:szCs w:val="24"/>
              <w:lang w:eastAsia="ru-RU"/>
            </w:rPr>
          </w:pPr>
          <w:hyperlink w:anchor="_Toc211273137" w:history="1">
            <w:r w:rsidRPr="003D53C1">
              <w:rPr>
                <w:rStyle w:val="ae"/>
                <w:noProof/>
              </w:rPr>
              <w:t>Модуль планирование</w:t>
            </w:r>
            <w:r>
              <w:rPr>
                <w:noProof/>
                <w:webHidden/>
              </w:rPr>
              <w:tab/>
            </w:r>
            <w:r>
              <w:rPr>
                <w:noProof/>
                <w:webHidden/>
              </w:rPr>
              <w:fldChar w:fldCharType="begin"/>
            </w:r>
            <w:r>
              <w:rPr>
                <w:noProof/>
                <w:webHidden/>
              </w:rPr>
              <w:instrText xml:space="preserve"> PAGEREF _Toc211273137 \h </w:instrText>
            </w:r>
            <w:r>
              <w:rPr>
                <w:noProof/>
                <w:webHidden/>
              </w:rPr>
            </w:r>
            <w:r>
              <w:rPr>
                <w:noProof/>
                <w:webHidden/>
              </w:rPr>
              <w:fldChar w:fldCharType="separate"/>
            </w:r>
            <w:r>
              <w:rPr>
                <w:noProof/>
                <w:webHidden/>
              </w:rPr>
              <w:t>54</w:t>
            </w:r>
            <w:r>
              <w:rPr>
                <w:noProof/>
                <w:webHidden/>
              </w:rPr>
              <w:fldChar w:fldCharType="end"/>
            </w:r>
          </w:hyperlink>
        </w:p>
        <w:p w14:paraId="2C351F16" w14:textId="791C7C28" w:rsidR="002E0972" w:rsidRDefault="002E0972">
          <w:pPr>
            <w:pStyle w:val="23"/>
            <w:tabs>
              <w:tab w:val="right" w:leader="dot" w:pos="9345"/>
            </w:tabs>
            <w:rPr>
              <w:rFonts w:eastAsiaTheme="minorEastAsia"/>
              <w:noProof/>
              <w:sz w:val="24"/>
              <w:szCs w:val="24"/>
              <w:lang w:eastAsia="ru-RU"/>
            </w:rPr>
          </w:pPr>
          <w:hyperlink w:anchor="_Toc211273138" w:history="1">
            <w:r w:rsidRPr="003D53C1">
              <w:rPr>
                <w:rStyle w:val="ae"/>
                <w:noProof/>
              </w:rPr>
              <w:t>Основная информация</w:t>
            </w:r>
            <w:r>
              <w:rPr>
                <w:noProof/>
                <w:webHidden/>
              </w:rPr>
              <w:tab/>
            </w:r>
            <w:r>
              <w:rPr>
                <w:noProof/>
                <w:webHidden/>
              </w:rPr>
              <w:fldChar w:fldCharType="begin"/>
            </w:r>
            <w:r>
              <w:rPr>
                <w:noProof/>
                <w:webHidden/>
              </w:rPr>
              <w:instrText xml:space="preserve"> PAGEREF _Toc211273138 \h </w:instrText>
            </w:r>
            <w:r>
              <w:rPr>
                <w:noProof/>
                <w:webHidden/>
              </w:rPr>
            </w:r>
            <w:r>
              <w:rPr>
                <w:noProof/>
                <w:webHidden/>
              </w:rPr>
              <w:fldChar w:fldCharType="separate"/>
            </w:r>
            <w:r>
              <w:rPr>
                <w:noProof/>
                <w:webHidden/>
              </w:rPr>
              <w:t>54</w:t>
            </w:r>
            <w:r>
              <w:rPr>
                <w:noProof/>
                <w:webHidden/>
              </w:rPr>
              <w:fldChar w:fldCharType="end"/>
            </w:r>
          </w:hyperlink>
        </w:p>
        <w:p w14:paraId="0CF659A0" w14:textId="0D429AC2" w:rsidR="002E0972" w:rsidRDefault="002E0972">
          <w:pPr>
            <w:pStyle w:val="23"/>
            <w:tabs>
              <w:tab w:val="right" w:leader="dot" w:pos="9345"/>
            </w:tabs>
            <w:rPr>
              <w:rFonts w:eastAsiaTheme="minorEastAsia"/>
              <w:noProof/>
              <w:sz w:val="24"/>
              <w:szCs w:val="24"/>
              <w:lang w:eastAsia="ru-RU"/>
            </w:rPr>
          </w:pPr>
          <w:hyperlink w:anchor="_Toc211273139" w:history="1">
            <w:r w:rsidRPr="003D53C1">
              <w:rPr>
                <w:rStyle w:val="ae"/>
                <w:noProof/>
              </w:rPr>
              <w:t>Работа с Планированием</w:t>
            </w:r>
            <w:r>
              <w:rPr>
                <w:noProof/>
                <w:webHidden/>
              </w:rPr>
              <w:tab/>
            </w:r>
            <w:r>
              <w:rPr>
                <w:noProof/>
                <w:webHidden/>
              </w:rPr>
              <w:fldChar w:fldCharType="begin"/>
            </w:r>
            <w:r>
              <w:rPr>
                <w:noProof/>
                <w:webHidden/>
              </w:rPr>
              <w:instrText xml:space="preserve"> PAGEREF _Toc211273139 \h </w:instrText>
            </w:r>
            <w:r>
              <w:rPr>
                <w:noProof/>
                <w:webHidden/>
              </w:rPr>
            </w:r>
            <w:r>
              <w:rPr>
                <w:noProof/>
                <w:webHidden/>
              </w:rPr>
              <w:fldChar w:fldCharType="separate"/>
            </w:r>
            <w:r>
              <w:rPr>
                <w:noProof/>
                <w:webHidden/>
              </w:rPr>
              <w:t>56</w:t>
            </w:r>
            <w:r>
              <w:rPr>
                <w:noProof/>
                <w:webHidden/>
              </w:rPr>
              <w:fldChar w:fldCharType="end"/>
            </w:r>
          </w:hyperlink>
        </w:p>
        <w:p w14:paraId="61D8FF4D" w14:textId="40099874" w:rsidR="002E0972" w:rsidRDefault="002E0972">
          <w:pPr>
            <w:pStyle w:val="31"/>
            <w:tabs>
              <w:tab w:val="right" w:leader="dot" w:pos="9345"/>
            </w:tabs>
            <w:rPr>
              <w:rFonts w:eastAsiaTheme="minorEastAsia"/>
              <w:noProof/>
              <w:sz w:val="24"/>
              <w:szCs w:val="24"/>
              <w:lang w:eastAsia="ru-RU"/>
            </w:rPr>
          </w:pPr>
          <w:hyperlink w:anchor="_Toc211273140" w:history="1">
            <w:r w:rsidRPr="003D53C1">
              <w:rPr>
                <w:rStyle w:val="ae"/>
                <w:noProof/>
              </w:rPr>
              <w:t>Просмотр сотрудников на смене</w:t>
            </w:r>
            <w:r>
              <w:rPr>
                <w:noProof/>
                <w:webHidden/>
              </w:rPr>
              <w:tab/>
            </w:r>
            <w:r>
              <w:rPr>
                <w:noProof/>
                <w:webHidden/>
              </w:rPr>
              <w:fldChar w:fldCharType="begin"/>
            </w:r>
            <w:r>
              <w:rPr>
                <w:noProof/>
                <w:webHidden/>
              </w:rPr>
              <w:instrText xml:space="preserve"> PAGEREF _Toc211273140 \h </w:instrText>
            </w:r>
            <w:r>
              <w:rPr>
                <w:noProof/>
                <w:webHidden/>
              </w:rPr>
            </w:r>
            <w:r>
              <w:rPr>
                <w:noProof/>
                <w:webHidden/>
              </w:rPr>
              <w:fldChar w:fldCharType="separate"/>
            </w:r>
            <w:r>
              <w:rPr>
                <w:noProof/>
                <w:webHidden/>
              </w:rPr>
              <w:t>56</w:t>
            </w:r>
            <w:r>
              <w:rPr>
                <w:noProof/>
                <w:webHidden/>
              </w:rPr>
              <w:fldChar w:fldCharType="end"/>
            </w:r>
          </w:hyperlink>
        </w:p>
        <w:p w14:paraId="5CC7254E" w14:textId="34712BE9" w:rsidR="002E0972" w:rsidRDefault="002E0972">
          <w:pPr>
            <w:pStyle w:val="23"/>
            <w:tabs>
              <w:tab w:val="right" w:leader="dot" w:pos="9345"/>
            </w:tabs>
            <w:rPr>
              <w:rFonts w:eastAsiaTheme="minorEastAsia"/>
              <w:noProof/>
              <w:sz w:val="24"/>
              <w:szCs w:val="24"/>
              <w:lang w:eastAsia="ru-RU"/>
            </w:rPr>
          </w:pPr>
          <w:hyperlink w:anchor="_Toc211273141" w:history="1">
            <w:r w:rsidRPr="003D53C1">
              <w:rPr>
                <w:rStyle w:val="ae"/>
                <w:noProof/>
              </w:rPr>
              <w:t>Корректировка смен сотрудников</w:t>
            </w:r>
            <w:r>
              <w:rPr>
                <w:noProof/>
                <w:webHidden/>
              </w:rPr>
              <w:tab/>
            </w:r>
            <w:r>
              <w:rPr>
                <w:noProof/>
                <w:webHidden/>
              </w:rPr>
              <w:fldChar w:fldCharType="begin"/>
            </w:r>
            <w:r>
              <w:rPr>
                <w:noProof/>
                <w:webHidden/>
              </w:rPr>
              <w:instrText xml:space="preserve"> PAGEREF _Toc211273141 \h </w:instrText>
            </w:r>
            <w:r>
              <w:rPr>
                <w:noProof/>
                <w:webHidden/>
              </w:rPr>
            </w:r>
            <w:r>
              <w:rPr>
                <w:noProof/>
                <w:webHidden/>
              </w:rPr>
              <w:fldChar w:fldCharType="separate"/>
            </w:r>
            <w:r>
              <w:rPr>
                <w:noProof/>
                <w:webHidden/>
              </w:rPr>
              <w:t>58</w:t>
            </w:r>
            <w:r>
              <w:rPr>
                <w:noProof/>
                <w:webHidden/>
              </w:rPr>
              <w:fldChar w:fldCharType="end"/>
            </w:r>
          </w:hyperlink>
        </w:p>
        <w:p w14:paraId="5EEF1699" w14:textId="5A58C7F0" w:rsidR="002E0972" w:rsidRDefault="002E0972">
          <w:pPr>
            <w:pStyle w:val="31"/>
            <w:tabs>
              <w:tab w:val="right" w:leader="dot" w:pos="9345"/>
            </w:tabs>
            <w:rPr>
              <w:rFonts w:eastAsiaTheme="minorEastAsia"/>
              <w:noProof/>
              <w:sz w:val="24"/>
              <w:szCs w:val="24"/>
              <w:lang w:eastAsia="ru-RU"/>
            </w:rPr>
          </w:pPr>
          <w:hyperlink w:anchor="_Toc211273142" w:history="1">
            <w:r w:rsidRPr="003D53C1">
              <w:rPr>
                <w:rStyle w:val="ae"/>
                <w:noProof/>
              </w:rPr>
              <w:t>Удаление смен сотрудникам</w:t>
            </w:r>
            <w:r>
              <w:rPr>
                <w:noProof/>
                <w:webHidden/>
              </w:rPr>
              <w:tab/>
            </w:r>
            <w:r>
              <w:rPr>
                <w:noProof/>
                <w:webHidden/>
              </w:rPr>
              <w:fldChar w:fldCharType="begin"/>
            </w:r>
            <w:r>
              <w:rPr>
                <w:noProof/>
                <w:webHidden/>
              </w:rPr>
              <w:instrText xml:space="preserve"> PAGEREF _Toc211273142 \h </w:instrText>
            </w:r>
            <w:r>
              <w:rPr>
                <w:noProof/>
                <w:webHidden/>
              </w:rPr>
            </w:r>
            <w:r>
              <w:rPr>
                <w:noProof/>
                <w:webHidden/>
              </w:rPr>
              <w:fldChar w:fldCharType="separate"/>
            </w:r>
            <w:r>
              <w:rPr>
                <w:noProof/>
                <w:webHidden/>
              </w:rPr>
              <w:t>61</w:t>
            </w:r>
            <w:r>
              <w:rPr>
                <w:noProof/>
                <w:webHidden/>
              </w:rPr>
              <w:fldChar w:fldCharType="end"/>
            </w:r>
          </w:hyperlink>
        </w:p>
        <w:p w14:paraId="1542CFB0" w14:textId="70BC99EB" w:rsidR="002E0972" w:rsidRDefault="002E0972">
          <w:pPr>
            <w:pStyle w:val="31"/>
            <w:tabs>
              <w:tab w:val="right" w:leader="dot" w:pos="9345"/>
            </w:tabs>
            <w:rPr>
              <w:rFonts w:eastAsiaTheme="minorEastAsia"/>
              <w:noProof/>
              <w:sz w:val="24"/>
              <w:szCs w:val="24"/>
              <w:lang w:eastAsia="ru-RU"/>
            </w:rPr>
          </w:pPr>
          <w:hyperlink w:anchor="_Toc211273143" w:history="1">
            <w:r w:rsidRPr="003D53C1">
              <w:rPr>
                <w:rStyle w:val="ae"/>
                <w:noProof/>
              </w:rPr>
              <w:t>Добавление сотрудников из списка «Сегодня на смене»</w:t>
            </w:r>
            <w:r>
              <w:rPr>
                <w:noProof/>
                <w:webHidden/>
              </w:rPr>
              <w:tab/>
            </w:r>
            <w:r>
              <w:rPr>
                <w:noProof/>
                <w:webHidden/>
              </w:rPr>
              <w:fldChar w:fldCharType="begin"/>
            </w:r>
            <w:r>
              <w:rPr>
                <w:noProof/>
                <w:webHidden/>
              </w:rPr>
              <w:instrText xml:space="preserve"> PAGEREF _Toc211273143 \h </w:instrText>
            </w:r>
            <w:r>
              <w:rPr>
                <w:noProof/>
                <w:webHidden/>
              </w:rPr>
            </w:r>
            <w:r>
              <w:rPr>
                <w:noProof/>
                <w:webHidden/>
              </w:rPr>
              <w:fldChar w:fldCharType="separate"/>
            </w:r>
            <w:r>
              <w:rPr>
                <w:noProof/>
                <w:webHidden/>
              </w:rPr>
              <w:t>61</w:t>
            </w:r>
            <w:r>
              <w:rPr>
                <w:noProof/>
                <w:webHidden/>
              </w:rPr>
              <w:fldChar w:fldCharType="end"/>
            </w:r>
          </w:hyperlink>
        </w:p>
        <w:p w14:paraId="3F266030" w14:textId="5D5110D9" w:rsidR="002E0972" w:rsidRDefault="002E0972">
          <w:pPr>
            <w:pStyle w:val="23"/>
            <w:tabs>
              <w:tab w:val="right" w:leader="dot" w:pos="9345"/>
            </w:tabs>
            <w:rPr>
              <w:rFonts w:eastAsiaTheme="minorEastAsia"/>
              <w:noProof/>
              <w:sz w:val="24"/>
              <w:szCs w:val="24"/>
              <w:lang w:eastAsia="ru-RU"/>
            </w:rPr>
          </w:pPr>
          <w:hyperlink w:anchor="_Toc211273144" w:history="1">
            <w:r w:rsidRPr="003D53C1">
              <w:rPr>
                <w:rStyle w:val="ae"/>
                <w:noProof/>
              </w:rPr>
              <w:t>Скачивание Планирования</w:t>
            </w:r>
            <w:r>
              <w:rPr>
                <w:noProof/>
                <w:webHidden/>
              </w:rPr>
              <w:tab/>
            </w:r>
            <w:r>
              <w:rPr>
                <w:noProof/>
                <w:webHidden/>
              </w:rPr>
              <w:fldChar w:fldCharType="begin"/>
            </w:r>
            <w:r>
              <w:rPr>
                <w:noProof/>
                <w:webHidden/>
              </w:rPr>
              <w:instrText xml:space="preserve"> PAGEREF _Toc211273144 \h </w:instrText>
            </w:r>
            <w:r>
              <w:rPr>
                <w:noProof/>
                <w:webHidden/>
              </w:rPr>
            </w:r>
            <w:r>
              <w:rPr>
                <w:noProof/>
                <w:webHidden/>
              </w:rPr>
              <w:fldChar w:fldCharType="separate"/>
            </w:r>
            <w:r>
              <w:rPr>
                <w:noProof/>
                <w:webHidden/>
              </w:rPr>
              <w:t>63</w:t>
            </w:r>
            <w:r>
              <w:rPr>
                <w:noProof/>
                <w:webHidden/>
              </w:rPr>
              <w:fldChar w:fldCharType="end"/>
            </w:r>
          </w:hyperlink>
        </w:p>
        <w:p w14:paraId="3E44F5B1" w14:textId="184F8D55" w:rsidR="002E0972" w:rsidRDefault="002E0972">
          <w:pPr>
            <w:pStyle w:val="11"/>
            <w:tabs>
              <w:tab w:val="right" w:leader="dot" w:pos="9345"/>
            </w:tabs>
            <w:rPr>
              <w:rFonts w:eastAsiaTheme="minorEastAsia"/>
              <w:noProof/>
              <w:sz w:val="24"/>
              <w:szCs w:val="24"/>
              <w:lang w:eastAsia="ru-RU"/>
            </w:rPr>
          </w:pPr>
          <w:hyperlink w:anchor="_Toc211273145" w:history="1">
            <w:r w:rsidRPr="003D53C1">
              <w:rPr>
                <w:rStyle w:val="ae"/>
                <w:noProof/>
              </w:rPr>
              <w:t>Модуль справочники</w:t>
            </w:r>
            <w:r>
              <w:rPr>
                <w:noProof/>
                <w:webHidden/>
              </w:rPr>
              <w:tab/>
            </w:r>
            <w:r>
              <w:rPr>
                <w:noProof/>
                <w:webHidden/>
              </w:rPr>
              <w:fldChar w:fldCharType="begin"/>
            </w:r>
            <w:r>
              <w:rPr>
                <w:noProof/>
                <w:webHidden/>
              </w:rPr>
              <w:instrText xml:space="preserve"> PAGEREF _Toc211273145 \h </w:instrText>
            </w:r>
            <w:r>
              <w:rPr>
                <w:noProof/>
                <w:webHidden/>
              </w:rPr>
            </w:r>
            <w:r>
              <w:rPr>
                <w:noProof/>
                <w:webHidden/>
              </w:rPr>
              <w:fldChar w:fldCharType="separate"/>
            </w:r>
            <w:r>
              <w:rPr>
                <w:noProof/>
                <w:webHidden/>
              </w:rPr>
              <w:t>64</w:t>
            </w:r>
            <w:r>
              <w:rPr>
                <w:noProof/>
                <w:webHidden/>
              </w:rPr>
              <w:fldChar w:fldCharType="end"/>
            </w:r>
          </w:hyperlink>
        </w:p>
        <w:p w14:paraId="7692627C" w14:textId="077C7450" w:rsidR="002E0972" w:rsidRDefault="002E0972">
          <w:pPr>
            <w:pStyle w:val="23"/>
            <w:tabs>
              <w:tab w:val="right" w:leader="dot" w:pos="9345"/>
            </w:tabs>
            <w:rPr>
              <w:rFonts w:eastAsiaTheme="minorEastAsia"/>
              <w:noProof/>
              <w:sz w:val="24"/>
              <w:szCs w:val="24"/>
              <w:lang w:eastAsia="ru-RU"/>
            </w:rPr>
          </w:pPr>
          <w:hyperlink w:anchor="_Toc211273146" w:history="1">
            <w:r w:rsidRPr="003D53C1">
              <w:rPr>
                <w:rStyle w:val="ae"/>
                <w:noProof/>
              </w:rPr>
              <w:t>Справочник объектов</w:t>
            </w:r>
            <w:r>
              <w:rPr>
                <w:noProof/>
                <w:webHidden/>
              </w:rPr>
              <w:tab/>
            </w:r>
            <w:r>
              <w:rPr>
                <w:noProof/>
                <w:webHidden/>
              </w:rPr>
              <w:fldChar w:fldCharType="begin"/>
            </w:r>
            <w:r>
              <w:rPr>
                <w:noProof/>
                <w:webHidden/>
              </w:rPr>
              <w:instrText xml:space="preserve"> PAGEREF _Toc211273146 \h </w:instrText>
            </w:r>
            <w:r>
              <w:rPr>
                <w:noProof/>
                <w:webHidden/>
              </w:rPr>
            </w:r>
            <w:r>
              <w:rPr>
                <w:noProof/>
                <w:webHidden/>
              </w:rPr>
              <w:fldChar w:fldCharType="separate"/>
            </w:r>
            <w:r>
              <w:rPr>
                <w:noProof/>
                <w:webHidden/>
              </w:rPr>
              <w:t>64</w:t>
            </w:r>
            <w:r>
              <w:rPr>
                <w:noProof/>
                <w:webHidden/>
              </w:rPr>
              <w:fldChar w:fldCharType="end"/>
            </w:r>
          </w:hyperlink>
        </w:p>
        <w:p w14:paraId="68D9316C" w14:textId="6C92F21A" w:rsidR="002E0972" w:rsidRDefault="002E0972">
          <w:pPr>
            <w:pStyle w:val="23"/>
            <w:tabs>
              <w:tab w:val="right" w:leader="dot" w:pos="9345"/>
            </w:tabs>
            <w:rPr>
              <w:rFonts w:eastAsiaTheme="minorEastAsia"/>
              <w:noProof/>
              <w:sz w:val="24"/>
              <w:szCs w:val="24"/>
              <w:lang w:eastAsia="ru-RU"/>
            </w:rPr>
          </w:pPr>
          <w:hyperlink w:anchor="_Toc211273147" w:history="1">
            <w:r w:rsidRPr="003D53C1">
              <w:rPr>
                <w:rStyle w:val="ae"/>
                <w:noProof/>
              </w:rPr>
              <w:t>Справочник сотрудников</w:t>
            </w:r>
            <w:r>
              <w:rPr>
                <w:noProof/>
                <w:webHidden/>
              </w:rPr>
              <w:tab/>
            </w:r>
            <w:r>
              <w:rPr>
                <w:noProof/>
                <w:webHidden/>
              </w:rPr>
              <w:fldChar w:fldCharType="begin"/>
            </w:r>
            <w:r>
              <w:rPr>
                <w:noProof/>
                <w:webHidden/>
              </w:rPr>
              <w:instrText xml:space="preserve"> PAGEREF _Toc211273147 \h </w:instrText>
            </w:r>
            <w:r>
              <w:rPr>
                <w:noProof/>
                <w:webHidden/>
              </w:rPr>
            </w:r>
            <w:r>
              <w:rPr>
                <w:noProof/>
                <w:webHidden/>
              </w:rPr>
              <w:fldChar w:fldCharType="separate"/>
            </w:r>
            <w:r>
              <w:rPr>
                <w:noProof/>
                <w:webHidden/>
              </w:rPr>
              <w:t>65</w:t>
            </w:r>
            <w:r>
              <w:rPr>
                <w:noProof/>
                <w:webHidden/>
              </w:rPr>
              <w:fldChar w:fldCharType="end"/>
            </w:r>
          </w:hyperlink>
        </w:p>
        <w:p w14:paraId="6F49D82B" w14:textId="1848B74D" w:rsidR="002E0972" w:rsidRDefault="002E0972">
          <w:pPr>
            <w:pStyle w:val="23"/>
            <w:tabs>
              <w:tab w:val="right" w:leader="dot" w:pos="9345"/>
            </w:tabs>
            <w:rPr>
              <w:rFonts w:eastAsiaTheme="minorEastAsia"/>
              <w:noProof/>
              <w:sz w:val="24"/>
              <w:szCs w:val="24"/>
              <w:lang w:eastAsia="ru-RU"/>
            </w:rPr>
          </w:pPr>
          <w:hyperlink w:anchor="_Toc211273148" w:history="1">
            <w:r w:rsidRPr="003D53C1">
              <w:rPr>
                <w:rStyle w:val="ae"/>
                <w:noProof/>
              </w:rPr>
              <w:t>Справочник трудовых ресурсов</w:t>
            </w:r>
            <w:r>
              <w:rPr>
                <w:noProof/>
                <w:webHidden/>
              </w:rPr>
              <w:tab/>
            </w:r>
            <w:r>
              <w:rPr>
                <w:noProof/>
                <w:webHidden/>
              </w:rPr>
              <w:fldChar w:fldCharType="begin"/>
            </w:r>
            <w:r>
              <w:rPr>
                <w:noProof/>
                <w:webHidden/>
              </w:rPr>
              <w:instrText xml:space="preserve"> PAGEREF _Toc211273148 \h </w:instrText>
            </w:r>
            <w:r>
              <w:rPr>
                <w:noProof/>
                <w:webHidden/>
              </w:rPr>
            </w:r>
            <w:r>
              <w:rPr>
                <w:noProof/>
                <w:webHidden/>
              </w:rPr>
              <w:fldChar w:fldCharType="separate"/>
            </w:r>
            <w:r>
              <w:rPr>
                <w:noProof/>
                <w:webHidden/>
              </w:rPr>
              <w:t>69</w:t>
            </w:r>
            <w:r>
              <w:rPr>
                <w:noProof/>
                <w:webHidden/>
              </w:rPr>
              <w:fldChar w:fldCharType="end"/>
            </w:r>
          </w:hyperlink>
        </w:p>
        <w:p w14:paraId="7EF6E4F3" w14:textId="26B7B13B" w:rsidR="002E0972" w:rsidRDefault="002E0972">
          <w:pPr>
            <w:pStyle w:val="11"/>
            <w:tabs>
              <w:tab w:val="right" w:leader="dot" w:pos="9345"/>
            </w:tabs>
            <w:rPr>
              <w:rFonts w:eastAsiaTheme="minorEastAsia"/>
              <w:noProof/>
              <w:sz w:val="24"/>
              <w:szCs w:val="24"/>
              <w:lang w:eastAsia="ru-RU"/>
            </w:rPr>
          </w:pPr>
          <w:hyperlink w:anchor="_Toc211273149" w:history="1">
            <w:r w:rsidRPr="003D53C1">
              <w:rPr>
                <w:rStyle w:val="ae"/>
                <w:noProof/>
              </w:rPr>
              <w:t>Модуль отчеты</w:t>
            </w:r>
            <w:r>
              <w:rPr>
                <w:noProof/>
                <w:webHidden/>
              </w:rPr>
              <w:tab/>
            </w:r>
            <w:r>
              <w:rPr>
                <w:noProof/>
                <w:webHidden/>
              </w:rPr>
              <w:fldChar w:fldCharType="begin"/>
            </w:r>
            <w:r>
              <w:rPr>
                <w:noProof/>
                <w:webHidden/>
              </w:rPr>
              <w:instrText xml:space="preserve"> PAGEREF _Toc211273149 \h </w:instrText>
            </w:r>
            <w:r>
              <w:rPr>
                <w:noProof/>
                <w:webHidden/>
              </w:rPr>
            </w:r>
            <w:r>
              <w:rPr>
                <w:noProof/>
                <w:webHidden/>
              </w:rPr>
              <w:fldChar w:fldCharType="separate"/>
            </w:r>
            <w:r>
              <w:rPr>
                <w:noProof/>
                <w:webHidden/>
              </w:rPr>
              <w:t>71</w:t>
            </w:r>
            <w:r>
              <w:rPr>
                <w:noProof/>
                <w:webHidden/>
              </w:rPr>
              <w:fldChar w:fldCharType="end"/>
            </w:r>
          </w:hyperlink>
        </w:p>
        <w:p w14:paraId="60BA3DE1" w14:textId="52B1DA2A" w:rsidR="002E0972" w:rsidRDefault="002E0972">
          <w:pPr>
            <w:pStyle w:val="23"/>
            <w:tabs>
              <w:tab w:val="right" w:leader="dot" w:pos="9345"/>
            </w:tabs>
            <w:rPr>
              <w:rFonts w:eastAsiaTheme="minorEastAsia"/>
              <w:noProof/>
              <w:sz w:val="24"/>
              <w:szCs w:val="24"/>
              <w:lang w:eastAsia="ru-RU"/>
            </w:rPr>
          </w:pPr>
          <w:hyperlink w:anchor="_Toc211273150" w:history="1">
            <w:r w:rsidRPr="003D53C1">
              <w:rPr>
                <w:rStyle w:val="ae"/>
                <w:noProof/>
              </w:rPr>
              <w:t>Отчет по прогнозам</w:t>
            </w:r>
            <w:r>
              <w:rPr>
                <w:noProof/>
                <w:webHidden/>
              </w:rPr>
              <w:tab/>
            </w:r>
            <w:r>
              <w:rPr>
                <w:noProof/>
                <w:webHidden/>
              </w:rPr>
              <w:fldChar w:fldCharType="begin"/>
            </w:r>
            <w:r>
              <w:rPr>
                <w:noProof/>
                <w:webHidden/>
              </w:rPr>
              <w:instrText xml:space="preserve"> PAGEREF _Toc211273150 \h </w:instrText>
            </w:r>
            <w:r>
              <w:rPr>
                <w:noProof/>
                <w:webHidden/>
              </w:rPr>
            </w:r>
            <w:r>
              <w:rPr>
                <w:noProof/>
                <w:webHidden/>
              </w:rPr>
              <w:fldChar w:fldCharType="separate"/>
            </w:r>
            <w:r>
              <w:rPr>
                <w:noProof/>
                <w:webHidden/>
              </w:rPr>
              <w:t>71</w:t>
            </w:r>
            <w:r>
              <w:rPr>
                <w:noProof/>
                <w:webHidden/>
              </w:rPr>
              <w:fldChar w:fldCharType="end"/>
            </w:r>
          </w:hyperlink>
        </w:p>
        <w:p w14:paraId="63E4C777" w14:textId="3469FA9D" w:rsidR="002E0972" w:rsidRDefault="002E0972">
          <w:pPr>
            <w:pStyle w:val="23"/>
            <w:tabs>
              <w:tab w:val="right" w:leader="dot" w:pos="9345"/>
            </w:tabs>
            <w:rPr>
              <w:rFonts w:eastAsiaTheme="minorEastAsia"/>
              <w:noProof/>
              <w:sz w:val="24"/>
              <w:szCs w:val="24"/>
              <w:lang w:eastAsia="ru-RU"/>
            </w:rPr>
          </w:pPr>
          <w:hyperlink w:anchor="_Toc211273151" w:history="1">
            <w:r w:rsidRPr="003D53C1">
              <w:rPr>
                <w:rStyle w:val="ae"/>
                <w:noProof/>
              </w:rPr>
              <w:t>Отчет по расчету потребности</w:t>
            </w:r>
            <w:r>
              <w:rPr>
                <w:noProof/>
                <w:webHidden/>
              </w:rPr>
              <w:tab/>
            </w:r>
            <w:r>
              <w:rPr>
                <w:noProof/>
                <w:webHidden/>
              </w:rPr>
              <w:fldChar w:fldCharType="begin"/>
            </w:r>
            <w:r>
              <w:rPr>
                <w:noProof/>
                <w:webHidden/>
              </w:rPr>
              <w:instrText xml:space="preserve"> PAGEREF _Toc211273151 \h </w:instrText>
            </w:r>
            <w:r>
              <w:rPr>
                <w:noProof/>
                <w:webHidden/>
              </w:rPr>
            </w:r>
            <w:r>
              <w:rPr>
                <w:noProof/>
                <w:webHidden/>
              </w:rPr>
              <w:fldChar w:fldCharType="separate"/>
            </w:r>
            <w:r>
              <w:rPr>
                <w:noProof/>
                <w:webHidden/>
              </w:rPr>
              <w:t>74</w:t>
            </w:r>
            <w:r>
              <w:rPr>
                <w:noProof/>
                <w:webHidden/>
              </w:rPr>
              <w:fldChar w:fldCharType="end"/>
            </w:r>
          </w:hyperlink>
        </w:p>
        <w:p w14:paraId="5AC4FB31" w14:textId="1B69B03F" w:rsidR="002E0972" w:rsidRDefault="002E0972">
          <w:pPr>
            <w:pStyle w:val="23"/>
            <w:tabs>
              <w:tab w:val="right" w:leader="dot" w:pos="9345"/>
            </w:tabs>
            <w:rPr>
              <w:rFonts w:eastAsiaTheme="minorEastAsia"/>
              <w:noProof/>
              <w:sz w:val="24"/>
              <w:szCs w:val="24"/>
              <w:lang w:eastAsia="ru-RU"/>
            </w:rPr>
          </w:pPr>
          <w:hyperlink w:anchor="_Toc211273152" w:history="1">
            <w:r w:rsidRPr="003D53C1">
              <w:rPr>
                <w:rStyle w:val="ae"/>
                <w:noProof/>
              </w:rPr>
              <w:t>Отчет по планированию</w:t>
            </w:r>
            <w:r>
              <w:rPr>
                <w:noProof/>
                <w:webHidden/>
              </w:rPr>
              <w:tab/>
            </w:r>
            <w:r>
              <w:rPr>
                <w:noProof/>
                <w:webHidden/>
              </w:rPr>
              <w:fldChar w:fldCharType="begin"/>
            </w:r>
            <w:r>
              <w:rPr>
                <w:noProof/>
                <w:webHidden/>
              </w:rPr>
              <w:instrText xml:space="preserve"> PAGEREF _Toc211273152 \h </w:instrText>
            </w:r>
            <w:r>
              <w:rPr>
                <w:noProof/>
                <w:webHidden/>
              </w:rPr>
            </w:r>
            <w:r>
              <w:rPr>
                <w:noProof/>
                <w:webHidden/>
              </w:rPr>
              <w:fldChar w:fldCharType="separate"/>
            </w:r>
            <w:r>
              <w:rPr>
                <w:noProof/>
                <w:webHidden/>
              </w:rPr>
              <w:t>75</w:t>
            </w:r>
            <w:r>
              <w:rPr>
                <w:noProof/>
                <w:webHidden/>
              </w:rPr>
              <w:fldChar w:fldCharType="end"/>
            </w:r>
          </w:hyperlink>
        </w:p>
        <w:p w14:paraId="51E57445" w14:textId="48FDBD59" w:rsidR="002E0972" w:rsidRDefault="002E0972">
          <w:pPr>
            <w:pStyle w:val="11"/>
            <w:tabs>
              <w:tab w:val="right" w:leader="dot" w:pos="9345"/>
            </w:tabs>
            <w:rPr>
              <w:rFonts w:eastAsiaTheme="minorEastAsia"/>
              <w:noProof/>
              <w:sz w:val="24"/>
              <w:szCs w:val="24"/>
              <w:lang w:eastAsia="ru-RU"/>
            </w:rPr>
          </w:pPr>
          <w:hyperlink w:anchor="_Toc211273153" w:history="1">
            <w:r w:rsidRPr="003D53C1">
              <w:rPr>
                <w:rStyle w:val="ae"/>
                <w:noProof/>
              </w:rPr>
              <w:t>Модуль Администрирование</w:t>
            </w:r>
            <w:r>
              <w:rPr>
                <w:noProof/>
                <w:webHidden/>
              </w:rPr>
              <w:tab/>
            </w:r>
            <w:r>
              <w:rPr>
                <w:noProof/>
                <w:webHidden/>
              </w:rPr>
              <w:fldChar w:fldCharType="begin"/>
            </w:r>
            <w:r>
              <w:rPr>
                <w:noProof/>
                <w:webHidden/>
              </w:rPr>
              <w:instrText xml:space="preserve"> PAGEREF _Toc211273153 \h </w:instrText>
            </w:r>
            <w:r>
              <w:rPr>
                <w:noProof/>
                <w:webHidden/>
              </w:rPr>
            </w:r>
            <w:r>
              <w:rPr>
                <w:noProof/>
                <w:webHidden/>
              </w:rPr>
              <w:fldChar w:fldCharType="separate"/>
            </w:r>
            <w:r>
              <w:rPr>
                <w:noProof/>
                <w:webHidden/>
              </w:rPr>
              <w:t>78</w:t>
            </w:r>
            <w:r>
              <w:rPr>
                <w:noProof/>
                <w:webHidden/>
              </w:rPr>
              <w:fldChar w:fldCharType="end"/>
            </w:r>
          </w:hyperlink>
        </w:p>
        <w:p w14:paraId="6AAA635D" w14:textId="07A823A7" w:rsidR="002E0972" w:rsidRDefault="002E0972">
          <w:pPr>
            <w:pStyle w:val="23"/>
            <w:tabs>
              <w:tab w:val="right" w:leader="dot" w:pos="9345"/>
            </w:tabs>
            <w:rPr>
              <w:rFonts w:eastAsiaTheme="minorEastAsia"/>
              <w:noProof/>
              <w:sz w:val="24"/>
              <w:szCs w:val="24"/>
              <w:lang w:eastAsia="ru-RU"/>
            </w:rPr>
          </w:pPr>
          <w:hyperlink w:anchor="_Toc211273154" w:history="1">
            <w:r w:rsidRPr="003D53C1">
              <w:rPr>
                <w:rStyle w:val="ae"/>
                <w:noProof/>
              </w:rPr>
              <w:t>Основные положения</w:t>
            </w:r>
            <w:r>
              <w:rPr>
                <w:noProof/>
                <w:webHidden/>
              </w:rPr>
              <w:tab/>
            </w:r>
            <w:r>
              <w:rPr>
                <w:noProof/>
                <w:webHidden/>
              </w:rPr>
              <w:fldChar w:fldCharType="begin"/>
            </w:r>
            <w:r>
              <w:rPr>
                <w:noProof/>
                <w:webHidden/>
              </w:rPr>
              <w:instrText xml:space="preserve"> PAGEREF _Toc211273154 \h </w:instrText>
            </w:r>
            <w:r>
              <w:rPr>
                <w:noProof/>
                <w:webHidden/>
              </w:rPr>
            </w:r>
            <w:r>
              <w:rPr>
                <w:noProof/>
                <w:webHidden/>
              </w:rPr>
              <w:fldChar w:fldCharType="separate"/>
            </w:r>
            <w:r>
              <w:rPr>
                <w:noProof/>
                <w:webHidden/>
              </w:rPr>
              <w:t>78</w:t>
            </w:r>
            <w:r>
              <w:rPr>
                <w:noProof/>
                <w:webHidden/>
              </w:rPr>
              <w:fldChar w:fldCharType="end"/>
            </w:r>
          </w:hyperlink>
        </w:p>
        <w:p w14:paraId="25B2E0FF" w14:textId="3F6664DB" w:rsidR="002E0972" w:rsidRDefault="002E0972">
          <w:pPr>
            <w:pStyle w:val="23"/>
            <w:tabs>
              <w:tab w:val="right" w:leader="dot" w:pos="9345"/>
            </w:tabs>
            <w:rPr>
              <w:rFonts w:eastAsiaTheme="minorEastAsia"/>
              <w:noProof/>
              <w:sz w:val="24"/>
              <w:szCs w:val="24"/>
              <w:lang w:eastAsia="ru-RU"/>
            </w:rPr>
          </w:pPr>
          <w:hyperlink w:anchor="_Toc211273155" w:history="1">
            <w:r w:rsidRPr="003D53C1">
              <w:rPr>
                <w:rStyle w:val="ae"/>
                <w:noProof/>
              </w:rPr>
              <w:t>Настройка ролей</w:t>
            </w:r>
            <w:r>
              <w:rPr>
                <w:noProof/>
                <w:webHidden/>
              </w:rPr>
              <w:tab/>
            </w:r>
            <w:r>
              <w:rPr>
                <w:noProof/>
                <w:webHidden/>
              </w:rPr>
              <w:fldChar w:fldCharType="begin"/>
            </w:r>
            <w:r>
              <w:rPr>
                <w:noProof/>
                <w:webHidden/>
              </w:rPr>
              <w:instrText xml:space="preserve"> PAGEREF _Toc211273155 \h </w:instrText>
            </w:r>
            <w:r>
              <w:rPr>
                <w:noProof/>
                <w:webHidden/>
              </w:rPr>
            </w:r>
            <w:r>
              <w:rPr>
                <w:noProof/>
                <w:webHidden/>
              </w:rPr>
              <w:fldChar w:fldCharType="separate"/>
            </w:r>
            <w:r>
              <w:rPr>
                <w:noProof/>
                <w:webHidden/>
              </w:rPr>
              <w:t>78</w:t>
            </w:r>
            <w:r>
              <w:rPr>
                <w:noProof/>
                <w:webHidden/>
              </w:rPr>
              <w:fldChar w:fldCharType="end"/>
            </w:r>
          </w:hyperlink>
        </w:p>
        <w:p w14:paraId="5A6E53ED" w14:textId="2DEA4997" w:rsidR="002E0972" w:rsidRDefault="002E0972">
          <w:pPr>
            <w:pStyle w:val="23"/>
            <w:tabs>
              <w:tab w:val="right" w:leader="dot" w:pos="9345"/>
            </w:tabs>
            <w:rPr>
              <w:rFonts w:eastAsiaTheme="minorEastAsia"/>
              <w:noProof/>
              <w:sz w:val="24"/>
              <w:szCs w:val="24"/>
              <w:lang w:eastAsia="ru-RU"/>
            </w:rPr>
          </w:pPr>
          <w:hyperlink w:anchor="_Toc211273156" w:history="1">
            <w:r w:rsidRPr="003D53C1">
              <w:rPr>
                <w:rStyle w:val="ae"/>
                <w:noProof/>
              </w:rPr>
              <w:t>Добавление пользователей в роль</w:t>
            </w:r>
            <w:r>
              <w:rPr>
                <w:noProof/>
                <w:webHidden/>
              </w:rPr>
              <w:tab/>
            </w:r>
            <w:r>
              <w:rPr>
                <w:noProof/>
                <w:webHidden/>
              </w:rPr>
              <w:fldChar w:fldCharType="begin"/>
            </w:r>
            <w:r>
              <w:rPr>
                <w:noProof/>
                <w:webHidden/>
              </w:rPr>
              <w:instrText xml:space="preserve"> PAGEREF _Toc211273156 \h </w:instrText>
            </w:r>
            <w:r>
              <w:rPr>
                <w:noProof/>
                <w:webHidden/>
              </w:rPr>
            </w:r>
            <w:r>
              <w:rPr>
                <w:noProof/>
                <w:webHidden/>
              </w:rPr>
              <w:fldChar w:fldCharType="separate"/>
            </w:r>
            <w:r>
              <w:rPr>
                <w:noProof/>
                <w:webHidden/>
              </w:rPr>
              <w:t>79</w:t>
            </w:r>
            <w:r>
              <w:rPr>
                <w:noProof/>
                <w:webHidden/>
              </w:rPr>
              <w:fldChar w:fldCharType="end"/>
            </w:r>
          </w:hyperlink>
        </w:p>
        <w:p w14:paraId="55969B44" w14:textId="27D57ACA" w:rsidR="002E0972" w:rsidRDefault="002E0972">
          <w:pPr>
            <w:pStyle w:val="23"/>
            <w:tabs>
              <w:tab w:val="right" w:leader="dot" w:pos="9345"/>
            </w:tabs>
            <w:rPr>
              <w:rFonts w:eastAsiaTheme="minorEastAsia"/>
              <w:noProof/>
              <w:sz w:val="24"/>
              <w:szCs w:val="24"/>
              <w:lang w:eastAsia="ru-RU"/>
            </w:rPr>
          </w:pPr>
          <w:hyperlink w:anchor="_Toc211273157" w:history="1">
            <w:r w:rsidRPr="003D53C1">
              <w:rPr>
                <w:rStyle w:val="ae"/>
                <w:noProof/>
              </w:rPr>
              <w:t>Удаление пользователей из роли</w:t>
            </w:r>
            <w:r>
              <w:rPr>
                <w:noProof/>
                <w:webHidden/>
              </w:rPr>
              <w:tab/>
            </w:r>
            <w:r>
              <w:rPr>
                <w:noProof/>
                <w:webHidden/>
              </w:rPr>
              <w:fldChar w:fldCharType="begin"/>
            </w:r>
            <w:r>
              <w:rPr>
                <w:noProof/>
                <w:webHidden/>
              </w:rPr>
              <w:instrText xml:space="preserve"> PAGEREF _Toc211273157 \h </w:instrText>
            </w:r>
            <w:r>
              <w:rPr>
                <w:noProof/>
                <w:webHidden/>
              </w:rPr>
            </w:r>
            <w:r>
              <w:rPr>
                <w:noProof/>
                <w:webHidden/>
              </w:rPr>
              <w:fldChar w:fldCharType="separate"/>
            </w:r>
            <w:r>
              <w:rPr>
                <w:noProof/>
                <w:webHidden/>
              </w:rPr>
              <w:t>81</w:t>
            </w:r>
            <w:r>
              <w:rPr>
                <w:noProof/>
                <w:webHidden/>
              </w:rPr>
              <w:fldChar w:fldCharType="end"/>
            </w:r>
          </w:hyperlink>
        </w:p>
        <w:p w14:paraId="0DCF5653" w14:textId="40DF305D" w:rsidR="002E0972" w:rsidRDefault="002E0972">
          <w:pPr>
            <w:pStyle w:val="23"/>
            <w:tabs>
              <w:tab w:val="right" w:leader="dot" w:pos="9345"/>
            </w:tabs>
            <w:rPr>
              <w:rFonts w:eastAsiaTheme="minorEastAsia"/>
              <w:noProof/>
              <w:sz w:val="24"/>
              <w:szCs w:val="24"/>
              <w:lang w:eastAsia="ru-RU"/>
            </w:rPr>
          </w:pPr>
          <w:hyperlink w:anchor="_Toc211273158" w:history="1">
            <w:r w:rsidRPr="003D53C1">
              <w:rPr>
                <w:rStyle w:val="ae"/>
                <w:noProof/>
              </w:rPr>
              <w:t>Корректировка доступных прав роли</w:t>
            </w:r>
            <w:r>
              <w:rPr>
                <w:noProof/>
                <w:webHidden/>
              </w:rPr>
              <w:tab/>
            </w:r>
            <w:r>
              <w:rPr>
                <w:noProof/>
                <w:webHidden/>
              </w:rPr>
              <w:fldChar w:fldCharType="begin"/>
            </w:r>
            <w:r>
              <w:rPr>
                <w:noProof/>
                <w:webHidden/>
              </w:rPr>
              <w:instrText xml:space="preserve"> PAGEREF _Toc211273158 \h </w:instrText>
            </w:r>
            <w:r>
              <w:rPr>
                <w:noProof/>
                <w:webHidden/>
              </w:rPr>
            </w:r>
            <w:r>
              <w:rPr>
                <w:noProof/>
                <w:webHidden/>
              </w:rPr>
              <w:fldChar w:fldCharType="separate"/>
            </w:r>
            <w:r>
              <w:rPr>
                <w:noProof/>
                <w:webHidden/>
              </w:rPr>
              <w:t>81</w:t>
            </w:r>
            <w:r>
              <w:rPr>
                <w:noProof/>
                <w:webHidden/>
              </w:rPr>
              <w:fldChar w:fldCharType="end"/>
            </w:r>
          </w:hyperlink>
        </w:p>
        <w:p w14:paraId="662F60BA" w14:textId="07F01A1E" w:rsidR="002E0972" w:rsidRDefault="002E0972">
          <w:pPr>
            <w:pStyle w:val="23"/>
            <w:tabs>
              <w:tab w:val="right" w:leader="dot" w:pos="9345"/>
            </w:tabs>
            <w:rPr>
              <w:rFonts w:eastAsiaTheme="minorEastAsia"/>
              <w:noProof/>
              <w:sz w:val="24"/>
              <w:szCs w:val="24"/>
              <w:lang w:eastAsia="ru-RU"/>
            </w:rPr>
          </w:pPr>
          <w:hyperlink w:anchor="_Toc211273159" w:history="1">
            <w:r w:rsidRPr="003D53C1">
              <w:rPr>
                <w:rStyle w:val="ae"/>
                <w:noProof/>
              </w:rPr>
              <w:t>Создание новой роли</w:t>
            </w:r>
            <w:r>
              <w:rPr>
                <w:noProof/>
                <w:webHidden/>
              </w:rPr>
              <w:tab/>
            </w:r>
            <w:r>
              <w:rPr>
                <w:noProof/>
                <w:webHidden/>
              </w:rPr>
              <w:fldChar w:fldCharType="begin"/>
            </w:r>
            <w:r>
              <w:rPr>
                <w:noProof/>
                <w:webHidden/>
              </w:rPr>
              <w:instrText xml:space="preserve"> PAGEREF _Toc211273159 \h </w:instrText>
            </w:r>
            <w:r>
              <w:rPr>
                <w:noProof/>
                <w:webHidden/>
              </w:rPr>
            </w:r>
            <w:r>
              <w:rPr>
                <w:noProof/>
                <w:webHidden/>
              </w:rPr>
              <w:fldChar w:fldCharType="separate"/>
            </w:r>
            <w:r>
              <w:rPr>
                <w:noProof/>
                <w:webHidden/>
              </w:rPr>
              <w:t>81</w:t>
            </w:r>
            <w:r>
              <w:rPr>
                <w:noProof/>
                <w:webHidden/>
              </w:rPr>
              <w:fldChar w:fldCharType="end"/>
            </w:r>
          </w:hyperlink>
        </w:p>
        <w:p w14:paraId="429EB0B6" w14:textId="27330A38" w:rsidR="002E0972" w:rsidRDefault="002E0972">
          <w:pPr>
            <w:pStyle w:val="23"/>
            <w:tabs>
              <w:tab w:val="right" w:leader="dot" w:pos="9345"/>
            </w:tabs>
            <w:rPr>
              <w:rFonts w:eastAsiaTheme="minorEastAsia"/>
              <w:noProof/>
              <w:sz w:val="24"/>
              <w:szCs w:val="24"/>
              <w:lang w:eastAsia="ru-RU"/>
            </w:rPr>
          </w:pPr>
          <w:hyperlink w:anchor="_Toc211273160" w:history="1">
            <w:r w:rsidRPr="003D53C1">
              <w:rPr>
                <w:rStyle w:val="ae"/>
                <w:noProof/>
              </w:rPr>
              <w:t>Настройка групп пользователей</w:t>
            </w:r>
            <w:r>
              <w:rPr>
                <w:noProof/>
                <w:webHidden/>
              </w:rPr>
              <w:tab/>
            </w:r>
            <w:r>
              <w:rPr>
                <w:noProof/>
                <w:webHidden/>
              </w:rPr>
              <w:fldChar w:fldCharType="begin"/>
            </w:r>
            <w:r>
              <w:rPr>
                <w:noProof/>
                <w:webHidden/>
              </w:rPr>
              <w:instrText xml:space="preserve"> PAGEREF _Toc211273160 \h </w:instrText>
            </w:r>
            <w:r>
              <w:rPr>
                <w:noProof/>
                <w:webHidden/>
              </w:rPr>
            </w:r>
            <w:r>
              <w:rPr>
                <w:noProof/>
                <w:webHidden/>
              </w:rPr>
              <w:fldChar w:fldCharType="separate"/>
            </w:r>
            <w:r>
              <w:rPr>
                <w:noProof/>
                <w:webHidden/>
              </w:rPr>
              <w:t>82</w:t>
            </w:r>
            <w:r>
              <w:rPr>
                <w:noProof/>
                <w:webHidden/>
              </w:rPr>
              <w:fldChar w:fldCharType="end"/>
            </w:r>
          </w:hyperlink>
        </w:p>
        <w:p w14:paraId="5CEE1A98" w14:textId="70E7EDA3" w:rsidR="002E0972" w:rsidRDefault="002E0972">
          <w:pPr>
            <w:pStyle w:val="23"/>
            <w:tabs>
              <w:tab w:val="right" w:leader="dot" w:pos="9345"/>
            </w:tabs>
            <w:rPr>
              <w:rFonts w:eastAsiaTheme="minorEastAsia"/>
              <w:noProof/>
              <w:sz w:val="24"/>
              <w:szCs w:val="24"/>
              <w:lang w:eastAsia="ru-RU"/>
            </w:rPr>
          </w:pPr>
          <w:hyperlink w:anchor="_Toc211273161" w:history="1">
            <w:r w:rsidRPr="003D53C1">
              <w:rPr>
                <w:rStyle w:val="ae"/>
                <w:noProof/>
              </w:rPr>
              <w:t>Пользователи</w:t>
            </w:r>
            <w:r>
              <w:rPr>
                <w:noProof/>
                <w:webHidden/>
              </w:rPr>
              <w:tab/>
            </w:r>
            <w:r>
              <w:rPr>
                <w:noProof/>
                <w:webHidden/>
              </w:rPr>
              <w:fldChar w:fldCharType="begin"/>
            </w:r>
            <w:r>
              <w:rPr>
                <w:noProof/>
                <w:webHidden/>
              </w:rPr>
              <w:instrText xml:space="preserve"> PAGEREF _Toc211273161 \h </w:instrText>
            </w:r>
            <w:r>
              <w:rPr>
                <w:noProof/>
                <w:webHidden/>
              </w:rPr>
            </w:r>
            <w:r>
              <w:rPr>
                <w:noProof/>
                <w:webHidden/>
              </w:rPr>
              <w:fldChar w:fldCharType="separate"/>
            </w:r>
            <w:r>
              <w:rPr>
                <w:noProof/>
                <w:webHidden/>
              </w:rPr>
              <w:t>83</w:t>
            </w:r>
            <w:r>
              <w:rPr>
                <w:noProof/>
                <w:webHidden/>
              </w:rPr>
              <w:fldChar w:fldCharType="end"/>
            </w:r>
          </w:hyperlink>
        </w:p>
        <w:p w14:paraId="357F2950" w14:textId="77A2A4CE" w:rsidR="002E0972" w:rsidRDefault="002E0972">
          <w:pPr>
            <w:pStyle w:val="23"/>
            <w:tabs>
              <w:tab w:val="right" w:leader="dot" w:pos="9345"/>
            </w:tabs>
            <w:rPr>
              <w:rFonts w:eastAsiaTheme="minorEastAsia"/>
              <w:noProof/>
              <w:sz w:val="24"/>
              <w:szCs w:val="24"/>
              <w:lang w:eastAsia="ru-RU"/>
            </w:rPr>
          </w:pPr>
          <w:hyperlink w:anchor="_Toc211273162" w:history="1">
            <w:r w:rsidRPr="003D53C1">
              <w:rPr>
                <w:rStyle w:val="ae"/>
                <w:noProof/>
              </w:rPr>
              <w:t>Корректировка ролей пользователя</w:t>
            </w:r>
            <w:r>
              <w:rPr>
                <w:noProof/>
                <w:webHidden/>
              </w:rPr>
              <w:tab/>
            </w:r>
            <w:r>
              <w:rPr>
                <w:noProof/>
                <w:webHidden/>
              </w:rPr>
              <w:fldChar w:fldCharType="begin"/>
            </w:r>
            <w:r>
              <w:rPr>
                <w:noProof/>
                <w:webHidden/>
              </w:rPr>
              <w:instrText xml:space="preserve"> PAGEREF _Toc211273162 \h </w:instrText>
            </w:r>
            <w:r>
              <w:rPr>
                <w:noProof/>
                <w:webHidden/>
              </w:rPr>
            </w:r>
            <w:r>
              <w:rPr>
                <w:noProof/>
                <w:webHidden/>
              </w:rPr>
              <w:fldChar w:fldCharType="separate"/>
            </w:r>
            <w:r>
              <w:rPr>
                <w:noProof/>
                <w:webHidden/>
              </w:rPr>
              <w:t>85</w:t>
            </w:r>
            <w:r>
              <w:rPr>
                <w:noProof/>
                <w:webHidden/>
              </w:rPr>
              <w:fldChar w:fldCharType="end"/>
            </w:r>
          </w:hyperlink>
        </w:p>
        <w:p w14:paraId="6A60B1B6" w14:textId="35C43B31" w:rsidR="002E0972" w:rsidRDefault="002E0972">
          <w:pPr>
            <w:pStyle w:val="23"/>
            <w:tabs>
              <w:tab w:val="right" w:leader="dot" w:pos="9345"/>
            </w:tabs>
            <w:rPr>
              <w:rFonts w:eastAsiaTheme="minorEastAsia"/>
              <w:noProof/>
              <w:sz w:val="24"/>
              <w:szCs w:val="24"/>
              <w:lang w:eastAsia="ru-RU"/>
            </w:rPr>
          </w:pPr>
          <w:hyperlink w:anchor="_Toc211273163" w:history="1">
            <w:r w:rsidRPr="003D53C1">
              <w:rPr>
                <w:rStyle w:val="ae"/>
                <w:noProof/>
              </w:rPr>
              <w:t>Корректировка групп пользователя</w:t>
            </w:r>
            <w:r>
              <w:rPr>
                <w:noProof/>
                <w:webHidden/>
              </w:rPr>
              <w:tab/>
            </w:r>
            <w:r>
              <w:rPr>
                <w:noProof/>
                <w:webHidden/>
              </w:rPr>
              <w:fldChar w:fldCharType="begin"/>
            </w:r>
            <w:r>
              <w:rPr>
                <w:noProof/>
                <w:webHidden/>
              </w:rPr>
              <w:instrText xml:space="preserve"> PAGEREF _Toc211273163 \h </w:instrText>
            </w:r>
            <w:r>
              <w:rPr>
                <w:noProof/>
                <w:webHidden/>
              </w:rPr>
            </w:r>
            <w:r>
              <w:rPr>
                <w:noProof/>
                <w:webHidden/>
              </w:rPr>
              <w:fldChar w:fldCharType="separate"/>
            </w:r>
            <w:r>
              <w:rPr>
                <w:noProof/>
                <w:webHidden/>
              </w:rPr>
              <w:t>86</w:t>
            </w:r>
            <w:r>
              <w:rPr>
                <w:noProof/>
                <w:webHidden/>
              </w:rPr>
              <w:fldChar w:fldCharType="end"/>
            </w:r>
          </w:hyperlink>
        </w:p>
        <w:p w14:paraId="1A8E702E" w14:textId="271D6493" w:rsidR="002E0972" w:rsidRDefault="002E0972">
          <w:pPr>
            <w:pStyle w:val="23"/>
            <w:tabs>
              <w:tab w:val="right" w:leader="dot" w:pos="9345"/>
            </w:tabs>
            <w:rPr>
              <w:rFonts w:eastAsiaTheme="minorEastAsia"/>
              <w:noProof/>
              <w:sz w:val="24"/>
              <w:szCs w:val="24"/>
              <w:lang w:eastAsia="ru-RU"/>
            </w:rPr>
          </w:pPr>
          <w:hyperlink w:anchor="_Toc211273164" w:history="1">
            <w:r w:rsidRPr="003D53C1">
              <w:rPr>
                <w:rStyle w:val="ae"/>
                <w:noProof/>
              </w:rPr>
              <w:t>Деактивация пользователя</w:t>
            </w:r>
            <w:r>
              <w:rPr>
                <w:noProof/>
                <w:webHidden/>
              </w:rPr>
              <w:tab/>
            </w:r>
            <w:r>
              <w:rPr>
                <w:noProof/>
                <w:webHidden/>
              </w:rPr>
              <w:fldChar w:fldCharType="begin"/>
            </w:r>
            <w:r>
              <w:rPr>
                <w:noProof/>
                <w:webHidden/>
              </w:rPr>
              <w:instrText xml:space="preserve"> PAGEREF _Toc211273164 \h </w:instrText>
            </w:r>
            <w:r>
              <w:rPr>
                <w:noProof/>
                <w:webHidden/>
              </w:rPr>
            </w:r>
            <w:r>
              <w:rPr>
                <w:noProof/>
                <w:webHidden/>
              </w:rPr>
              <w:fldChar w:fldCharType="separate"/>
            </w:r>
            <w:r>
              <w:rPr>
                <w:noProof/>
                <w:webHidden/>
              </w:rPr>
              <w:t>86</w:t>
            </w:r>
            <w:r>
              <w:rPr>
                <w:noProof/>
                <w:webHidden/>
              </w:rPr>
              <w:fldChar w:fldCharType="end"/>
            </w:r>
          </w:hyperlink>
        </w:p>
        <w:p w14:paraId="65725F1D" w14:textId="3421FA31" w:rsidR="002E0972" w:rsidRDefault="002E0972">
          <w:pPr>
            <w:pStyle w:val="23"/>
            <w:tabs>
              <w:tab w:val="right" w:leader="dot" w:pos="9345"/>
            </w:tabs>
            <w:rPr>
              <w:rFonts w:eastAsiaTheme="minorEastAsia"/>
              <w:noProof/>
              <w:sz w:val="24"/>
              <w:szCs w:val="24"/>
              <w:lang w:eastAsia="ru-RU"/>
            </w:rPr>
          </w:pPr>
          <w:hyperlink w:anchor="_Toc211273165" w:history="1">
            <w:r w:rsidRPr="003D53C1">
              <w:rPr>
                <w:rStyle w:val="ae"/>
                <w:noProof/>
              </w:rPr>
              <w:t>Создание нового пользователя</w:t>
            </w:r>
            <w:r>
              <w:rPr>
                <w:noProof/>
                <w:webHidden/>
              </w:rPr>
              <w:tab/>
            </w:r>
            <w:r>
              <w:rPr>
                <w:noProof/>
                <w:webHidden/>
              </w:rPr>
              <w:fldChar w:fldCharType="begin"/>
            </w:r>
            <w:r>
              <w:rPr>
                <w:noProof/>
                <w:webHidden/>
              </w:rPr>
              <w:instrText xml:space="preserve"> PAGEREF _Toc211273165 \h </w:instrText>
            </w:r>
            <w:r>
              <w:rPr>
                <w:noProof/>
                <w:webHidden/>
              </w:rPr>
            </w:r>
            <w:r>
              <w:rPr>
                <w:noProof/>
                <w:webHidden/>
              </w:rPr>
              <w:fldChar w:fldCharType="separate"/>
            </w:r>
            <w:r>
              <w:rPr>
                <w:noProof/>
                <w:webHidden/>
              </w:rPr>
              <w:t>87</w:t>
            </w:r>
            <w:r>
              <w:rPr>
                <w:noProof/>
                <w:webHidden/>
              </w:rPr>
              <w:fldChar w:fldCharType="end"/>
            </w:r>
          </w:hyperlink>
        </w:p>
        <w:p w14:paraId="6FB7C388" w14:textId="263367C9" w:rsidR="002E0972" w:rsidRDefault="002E0972">
          <w:pPr>
            <w:pStyle w:val="23"/>
            <w:tabs>
              <w:tab w:val="right" w:leader="dot" w:pos="9345"/>
            </w:tabs>
            <w:rPr>
              <w:rFonts w:eastAsiaTheme="minorEastAsia"/>
              <w:noProof/>
              <w:sz w:val="24"/>
              <w:szCs w:val="24"/>
              <w:lang w:eastAsia="ru-RU"/>
            </w:rPr>
          </w:pPr>
          <w:hyperlink w:anchor="_Toc211273166" w:history="1">
            <w:r w:rsidRPr="003D53C1">
              <w:rPr>
                <w:rStyle w:val="ae"/>
                <w:noProof/>
              </w:rPr>
              <w:t>Трудовые ресурсы</w:t>
            </w:r>
            <w:r>
              <w:rPr>
                <w:noProof/>
                <w:webHidden/>
              </w:rPr>
              <w:tab/>
            </w:r>
            <w:r>
              <w:rPr>
                <w:noProof/>
                <w:webHidden/>
              </w:rPr>
              <w:fldChar w:fldCharType="begin"/>
            </w:r>
            <w:r>
              <w:rPr>
                <w:noProof/>
                <w:webHidden/>
              </w:rPr>
              <w:instrText xml:space="preserve"> PAGEREF _Toc211273166 \h </w:instrText>
            </w:r>
            <w:r>
              <w:rPr>
                <w:noProof/>
                <w:webHidden/>
              </w:rPr>
            </w:r>
            <w:r>
              <w:rPr>
                <w:noProof/>
                <w:webHidden/>
              </w:rPr>
              <w:fldChar w:fldCharType="separate"/>
            </w:r>
            <w:r>
              <w:rPr>
                <w:noProof/>
                <w:webHidden/>
              </w:rPr>
              <w:t>88</w:t>
            </w:r>
            <w:r>
              <w:rPr>
                <w:noProof/>
                <w:webHidden/>
              </w:rPr>
              <w:fldChar w:fldCharType="end"/>
            </w:r>
          </w:hyperlink>
        </w:p>
        <w:p w14:paraId="464E9EE4" w14:textId="77D53D1A" w:rsidR="006E7B65" w:rsidRDefault="006E7B65">
          <w:r>
            <w:rPr>
              <w:b/>
              <w:bCs/>
            </w:rPr>
            <w:fldChar w:fldCharType="end"/>
          </w:r>
        </w:p>
      </w:sdtContent>
    </w:sdt>
    <w:p w14:paraId="6324E546" w14:textId="4EBF7520" w:rsidR="006E7B65" w:rsidRDefault="006E7B65">
      <w:r>
        <w:br w:type="page"/>
      </w:r>
    </w:p>
    <w:p w14:paraId="21FD27D1" w14:textId="423F48C2" w:rsidR="006E7B65" w:rsidRDefault="006E7B65" w:rsidP="006E7B65">
      <w:pPr>
        <w:pStyle w:val="1"/>
      </w:pPr>
      <w:bookmarkStart w:id="1" w:name="_Toc211273102"/>
      <w:r>
        <w:lastRenderedPageBreak/>
        <w:t>Требования</w:t>
      </w:r>
      <w:bookmarkEnd w:id="1"/>
    </w:p>
    <w:p w14:paraId="6F2EB100" w14:textId="71750C5C" w:rsidR="003A7F26" w:rsidRPr="00133501" w:rsidRDefault="00133501" w:rsidP="00133501">
      <w:r w:rsidRPr="00133501">
        <w:rPr>
          <w:rFonts w:hint="cs"/>
        </w:rPr>
        <w:t>Для</w:t>
      </w:r>
      <w:r w:rsidRPr="00133501">
        <w:t xml:space="preserve"> </w:t>
      </w:r>
      <w:r w:rsidRPr="00133501">
        <w:rPr>
          <w:rFonts w:hint="cs"/>
        </w:rPr>
        <w:t>обеспечения</w:t>
      </w:r>
      <w:r w:rsidRPr="00133501">
        <w:t xml:space="preserve"> </w:t>
      </w:r>
      <w:r w:rsidRPr="00133501">
        <w:rPr>
          <w:rFonts w:hint="cs"/>
        </w:rPr>
        <w:t>корректной</w:t>
      </w:r>
      <w:r w:rsidRPr="00133501">
        <w:t xml:space="preserve"> </w:t>
      </w:r>
      <w:r w:rsidRPr="00133501">
        <w:rPr>
          <w:rFonts w:hint="cs"/>
        </w:rPr>
        <w:t>и</w:t>
      </w:r>
      <w:r w:rsidRPr="00133501">
        <w:t xml:space="preserve"> </w:t>
      </w:r>
      <w:r w:rsidRPr="00133501">
        <w:rPr>
          <w:rFonts w:hint="cs"/>
        </w:rPr>
        <w:t>эффективной</w:t>
      </w:r>
      <w:r w:rsidRPr="00133501">
        <w:t xml:space="preserve"> </w:t>
      </w:r>
      <w:r w:rsidRPr="00133501">
        <w:rPr>
          <w:rFonts w:hint="cs"/>
        </w:rPr>
        <w:t>работы</w:t>
      </w:r>
      <w:r w:rsidRPr="00133501">
        <w:t xml:space="preserve"> </w:t>
      </w:r>
      <w:r w:rsidRPr="00133501">
        <w:rPr>
          <w:rFonts w:hint="cs"/>
        </w:rPr>
        <w:t>веб</w:t>
      </w:r>
      <w:r w:rsidRPr="00133501">
        <w:t>-</w:t>
      </w:r>
      <w:r w:rsidRPr="00133501">
        <w:rPr>
          <w:rFonts w:hint="cs"/>
        </w:rPr>
        <w:t>приложения</w:t>
      </w:r>
      <w:r w:rsidRPr="00133501">
        <w:t xml:space="preserve"> </w:t>
      </w:r>
      <w:r w:rsidRPr="00133501">
        <w:rPr>
          <w:rFonts w:hint="cs"/>
        </w:rPr>
        <w:t>пользователям</w:t>
      </w:r>
      <w:r w:rsidRPr="00133501">
        <w:t xml:space="preserve"> </w:t>
      </w:r>
      <w:r w:rsidRPr="00133501">
        <w:rPr>
          <w:rFonts w:hint="cs"/>
        </w:rPr>
        <w:t>необходимо</w:t>
      </w:r>
      <w:r w:rsidRPr="00133501">
        <w:t xml:space="preserve"> </w:t>
      </w:r>
      <w:r w:rsidRPr="00133501">
        <w:rPr>
          <w:rFonts w:hint="cs"/>
        </w:rPr>
        <w:t>соблюдение</w:t>
      </w:r>
      <w:r w:rsidRPr="00133501">
        <w:t xml:space="preserve"> </w:t>
      </w:r>
      <w:r w:rsidRPr="00133501">
        <w:rPr>
          <w:rFonts w:hint="cs"/>
        </w:rPr>
        <w:t>следующих</w:t>
      </w:r>
      <w:r w:rsidRPr="00133501">
        <w:t xml:space="preserve"> </w:t>
      </w:r>
      <w:r w:rsidRPr="00133501">
        <w:rPr>
          <w:rFonts w:hint="cs"/>
        </w:rPr>
        <w:t>требований</w:t>
      </w:r>
      <w:r w:rsidRPr="00133501">
        <w:t>:</w:t>
      </w:r>
    </w:p>
    <w:p w14:paraId="0015C35B" w14:textId="77777777" w:rsidR="00133501" w:rsidRPr="00133501" w:rsidRDefault="00133501" w:rsidP="00133501">
      <w:r w:rsidRPr="00133501">
        <w:rPr>
          <w:rFonts w:hint="cs"/>
        </w:rPr>
        <w:t>Рекомендуется</w:t>
      </w:r>
      <w:r w:rsidRPr="00133501">
        <w:t xml:space="preserve"> </w:t>
      </w:r>
      <w:r w:rsidRPr="00133501">
        <w:rPr>
          <w:rFonts w:hint="cs"/>
        </w:rPr>
        <w:t>использовать</w:t>
      </w:r>
      <w:r w:rsidRPr="00133501">
        <w:t xml:space="preserve"> </w:t>
      </w:r>
      <w:r w:rsidRPr="00133501">
        <w:rPr>
          <w:rFonts w:hint="cs"/>
        </w:rPr>
        <w:t>две</w:t>
      </w:r>
      <w:r w:rsidRPr="00133501">
        <w:t xml:space="preserve"> </w:t>
      </w:r>
      <w:r w:rsidRPr="00133501">
        <w:rPr>
          <w:rFonts w:hint="cs"/>
        </w:rPr>
        <w:t>последние</w:t>
      </w:r>
      <w:r w:rsidRPr="00133501">
        <w:t xml:space="preserve"> </w:t>
      </w:r>
      <w:r w:rsidRPr="00133501">
        <w:rPr>
          <w:rFonts w:hint="cs"/>
        </w:rPr>
        <w:t>версии</w:t>
      </w:r>
      <w:r w:rsidRPr="00133501">
        <w:t xml:space="preserve"> </w:t>
      </w:r>
      <w:r w:rsidRPr="00133501">
        <w:rPr>
          <w:rFonts w:hint="cs"/>
        </w:rPr>
        <w:t>одного</w:t>
      </w:r>
      <w:r w:rsidRPr="00133501">
        <w:t xml:space="preserve"> </w:t>
      </w:r>
      <w:r w:rsidRPr="00133501">
        <w:rPr>
          <w:rFonts w:hint="cs"/>
        </w:rPr>
        <w:t>из</w:t>
      </w:r>
      <w:r w:rsidRPr="00133501">
        <w:t xml:space="preserve"> </w:t>
      </w:r>
      <w:r w:rsidRPr="00133501">
        <w:rPr>
          <w:rFonts w:hint="cs"/>
        </w:rPr>
        <w:t>следующих</w:t>
      </w:r>
      <w:r w:rsidRPr="00133501">
        <w:t xml:space="preserve"> </w:t>
      </w:r>
      <w:r w:rsidRPr="00133501">
        <w:rPr>
          <w:rFonts w:hint="cs"/>
        </w:rPr>
        <w:t>браузеров</w:t>
      </w:r>
      <w:r w:rsidRPr="00133501">
        <w:t>:</w:t>
      </w:r>
    </w:p>
    <w:p w14:paraId="5DF423F1" w14:textId="3F745B4A" w:rsidR="00133501" w:rsidRPr="00133501" w:rsidRDefault="00133501" w:rsidP="00133501">
      <w:pPr>
        <w:pStyle w:val="a7"/>
        <w:numPr>
          <w:ilvl w:val="0"/>
          <w:numId w:val="45"/>
        </w:numPr>
        <w:rPr>
          <w:lang w:val="en-US"/>
        </w:rPr>
      </w:pPr>
      <w:r w:rsidRPr="00133501">
        <w:rPr>
          <w:lang w:val="en-US"/>
        </w:rPr>
        <w:t>Google Chrome</w:t>
      </w:r>
    </w:p>
    <w:p w14:paraId="7A13C2FE" w14:textId="031AFBF3" w:rsidR="00133501" w:rsidRPr="00133501" w:rsidRDefault="00133501" w:rsidP="00133501">
      <w:pPr>
        <w:pStyle w:val="a7"/>
        <w:numPr>
          <w:ilvl w:val="0"/>
          <w:numId w:val="45"/>
        </w:numPr>
        <w:rPr>
          <w:lang w:val="en-US"/>
        </w:rPr>
      </w:pPr>
      <w:r w:rsidRPr="00133501">
        <w:rPr>
          <w:lang w:val="en-US"/>
        </w:rPr>
        <w:t>Mozilla Firefox</w:t>
      </w:r>
    </w:p>
    <w:p w14:paraId="632C8E12" w14:textId="73524D62" w:rsidR="00133501" w:rsidRPr="00133501" w:rsidRDefault="00133501" w:rsidP="00133501">
      <w:pPr>
        <w:pStyle w:val="a7"/>
        <w:numPr>
          <w:ilvl w:val="0"/>
          <w:numId w:val="45"/>
        </w:numPr>
        <w:rPr>
          <w:lang w:val="en-US"/>
        </w:rPr>
      </w:pPr>
      <w:r w:rsidRPr="00133501">
        <w:rPr>
          <w:lang w:val="en-US"/>
        </w:rPr>
        <w:t>Microsoft Edge</w:t>
      </w:r>
    </w:p>
    <w:p w14:paraId="5C08CFE1" w14:textId="1B3F86E0" w:rsidR="00133501" w:rsidRPr="00133501" w:rsidRDefault="00133501" w:rsidP="00133501">
      <w:pPr>
        <w:pStyle w:val="a7"/>
        <w:numPr>
          <w:ilvl w:val="0"/>
          <w:numId w:val="45"/>
        </w:numPr>
        <w:rPr>
          <w:lang w:val="en-US"/>
        </w:rPr>
      </w:pPr>
      <w:r w:rsidRPr="00133501">
        <w:rPr>
          <w:lang w:val="en-US"/>
        </w:rPr>
        <w:t>Safari</w:t>
      </w:r>
    </w:p>
    <w:p w14:paraId="2DB3D1C7" w14:textId="5FA81544" w:rsidR="003A7F26" w:rsidRDefault="003A7F26" w:rsidP="006E7B65">
      <w:r>
        <w:br w:type="page"/>
      </w:r>
    </w:p>
    <w:p w14:paraId="11C493C7" w14:textId="77777777" w:rsidR="00053368" w:rsidRPr="003A7F26" w:rsidRDefault="00053368" w:rsidP="00053368">
      <w:pPr>
        <w:pStyle w:val="1"/>
      </w:pPr>
      <w:bookmarkStart w:id="2" w:name="_Toc211273103"/>
      <w:r w:rsidRPr="003A7F26">
        <w:lastRenderedPageBreak/>
        <w:t>Основные положения</w:t>
      </w:r>
      <w:bookmarkEnd w:id="2"/>
    </w:p>
    <w:p w14:paraId="2F87C5C7" w14:textId="20E154AF" w:rsidR="001E4EA1" w:rsidRDefault="00053368" w:rsidP="001E4EA1">
      <w:pPr>
        <w:ind w:firstLine="709"/>
        <w:jc w:val="both"/>
        <w:rPr>
          <w:b/>
          <w:bCs/>
        </w:rPr>
      </w:pPr>
      <w:r w:rsidRPr="003A7F26">
        <w:t xml:space="preserve">Процесс автоматизированного построения </w:t>
      </w:r>
      <w:r w:rsidR="008934E9">
        <w:t>г</w:t>
      </w:r>
      <w:r w:rsidRPr="003A7F26">
        <w:t>рафиков смен сотрудников трудового ресурса в системе </w:t>
      </w:r>
      <w:r w:rsidR="008934E9">
        <w:rPr>
          <w:b/>
          <w:bCs/>
        </w:rPr>
        <w:t>Гибкие графики/биржа смен</w:t>
      </w:r>
      <w:r w:rsidR="008934E9" w:rsidRPr="003A7F26">
        <w:t xml:space="preserve"> </w:t>
      </w:r>
      <w:r w:rsidRPr="003A7F26">
        <w:t xml:space="preserve">состоит из </w:t>
      </w:r>
      <w:proofErr w:type="gramStart"/>
      <w:r w:rsidRPr="003A7F26">
        <w:t>3-х</w:t>
      </w:r>
      <w:r w:rsidR="009E7832">
        <w:t xml:space="preserve"> основных</w:t>
      </w:r>
      <w:proofErr w:type="gramEnd"/>
      <w:r w:rsidRPr="003A7F26">
        <w:t xml:space="preserve"> последовательных этапов</w:t>
      </w:r>
      <w:r w:rsidR="009E7832">
        <w:t xml:space="preserve"> (схему процесса см. в разделе </w:t>
      </w:r>
      <w:r w:rsidR="009E7832" w:rsidRPr="009E7832">
        <w:rPr>
          <w:u w:val="single"/>
        </w:rPr>
        <w:fldChar w:fldCharType="begin"/>
      </w:r>
      <w:r w:rsidR="009E7832" w:rsidRPr="009E7832">
        <w:rPr>
          <w:u w:val="single"/>
        </w:rPr>
        <w:instrText xml:space="preserve"> REF _Ref211369389 \h </w:instrText>
      </w:r>
      <w:r w:rsidR="009E7832" w:rsidRPr="009E7832">
        <w:rPr>
          <w:u w:val="single"/>
        </w:rPr>
      </w:r>
      <w:r w:rsidR="009E7832" w:rsidRPr="009E7832">
        <w:rPr>
          <w:u w:val="single"/>
        </w:rPr>
        <w:fldChar w:fldCharType="separate"/>
      </w:r>
      <w:r w:rsidR="009E7832" w:rsidRPr="009E7832">
        <w:rPr>
          <w:u w:val="single"/>
        </w:rPr>
        <w:t>Схема процесса «Планирование графика сотрудников в Гибкие графики/Биржа смен»</w:t>
      </w:r>
      <w:r w:rsidR="009E7832" w:rsidRPr="009E7832">
        <w:rPr>
          <w:u w:val="single"/>
        </w:rPr>
        <w:fldChar w:fldCharType="end"/>
      </w:r>
      <w:r w:rsidR="009E7832">
        <w:t>)</w:t>
      </w:r>
    </w:p>
    <w:p w14:paraId="57C91729" w14:textId="037AE4EB" w:rsidR="001E4EA1" w:rsidRPr="00764E56" w:rsidRDefault="00053368" w:rsidP="00764E56">
      <w:pPr>
        <w:pStyle w:val="a7"/>
        <w:numPr>
          <w:ilvl w:val="0"/>
          <w:numId w:val="44"/>
        </w:numPr>
        <w:jc w:val="both"/>
        <w:rPr>
          <w:b/>
          <w:bCs/>
        </w:rPr>
      </w:pPr>
      <w:r w:rsidRPr="00764E56">
        <w:rPr>
          <w:b/>
          <w:bCs/>
        </w:rPr>
        <w:t>Прогнозирование</w:t>
      </w:r>
      <w:r w:rsidRPr="003A7F26">
        <w:t> спроса на трудовой ресурс. Включает в себя построение и корректировку прогноза на основе исторических данных с детальностью до каждого часа работы магазина.</w:t>
      </w:r>
    </w:p>
    <w:p w14:paraId="5113F6C6" w14:textId="1CACC5AB" w:rsidR="001E4EA1" w:rsidRPr="00764E56" w:rsidRDefault="00053368" w:rsidP="00764E56">
      <w:pPr>
        <w:pStyle w:val="a7"/>
        <w:numPr>
          <w:ilvl w:val="0"/>
          <w:numId w:val="44"/>
        </w:numPr>
        <w:jc w:val="both"/>
        <w:rPr>
          <w:b/>
          <w:bCs/>
        </w:rPr>
      </w:pPr>
      <w:r w:rsidRPr="00764E56">
        <w:rPr>
          <w:b/>
          <w:bCs/>
        </w:rPr>
        <w:t>Расчет потребности</w:t>
      </w:r>
      <w:r w:rsidRPr="003A7F26">
        <w:t> (нагрузки) в трудовом ресурсе. Расчет потребности в трудовых ресурсах на основании прогноза спроса с детальностью до каждого часа работы магазина.</w:t>
      </w:r>
    </w:p>
    <w:p w14:paraId="6A762C10" w14:textId="2B27F0BD" w:rsidR="001E4EA1" w:rsidRDefault="00053368" w:rsidP="00764E56">
      <w:pPr>
        <w:pStyle w:val="a7"/>
        <w:numPr>
          <w:ilvl w:val="0"/>
          <w:numId w:val="44"/>
        </w:numPr>
        <w:jc w:val="both"/>
      </w:pPr>
      <w:r w:rsidRPr="003A7F26">
        <w:t>Автоматическое построение </w:t>
      </w:r>
      <w:r w:rsidRPr="00764E56">
        <w:rPr>
          <w:b/>
          <w:bCs/>
        </w:rPr>
        <w:t>Графиков сотрудников</w:t>
      </w:r>
      <w:r w:rsidRPr="003A7F26">
        <w:t> с учетом прогноза потребности в трудовом ресурсе, кадровых данных по сотрудникам (графика сменности, отсутствий по причине болезни/отпуска и т.д., норм и лимитов по выработке часов, пожеланий сотрудников к графику работы).</w:t>
      </w:r>
    </w:p>
    <w:p w14:paraId="4F4DF3C3" w14:textId="77777777" w:rsidR="009E7832" w:rsidRDefault="00053368" w:rsidP="001E4EA1">
      <w:pPr>
        <w:ind w:firstLine="709"/>
        <w:jc w:val="both"/>
      </w:pPr>
      <w:r w:rsidRPr="003A7F26">
        <w:t>Каждый этап является важным и обязательным, пропустив который невозможно будет построить графики смен сотрудников для выбранного периода.</w:t>
      </w:r>
    </w:p>
    <w:p w14:paraId="445FD4ED" w14:textId="77777777" w:rsidR="009E7832" w:rsidRDefault="009E7832" w:rsidP="009E7832">
      <w:pPr>
        <w:ind w:firstLine="709"/>
        <w:jc w:val="both"/>
      </w:pPr>
      <w:r>
        <w:t>Также перед началом работы с планированием графиков смен пользователь имеет возможность выполнить настройки, в соответствии с которыми будет производиться планирование. Настройки обязательно должны быть выполнены на момент начала работы с планированием графика.</w:t>
      </w:r>
    </w:p>
    <w:p w14:paraId="2C3F419B" w14:textId="3FF5663C" w:rsidR="00053368" w:rsidRDefault="009E7832" w:rsidP="009E7832">
      <w:pPr>
        <w:ind w:firstLine="709"/>
        <w:jc w:val="both"/>
      </w:pPr>
      <w:r>
        <w:t>Данное руководство пользователя описывает взаимодействие с системой Гибкие графики/Биржа смен для выполнения процесса планирования графиков сотрудников.</w:t>
      </w:r>
    </w:p>
    <w:p w14:paraId="53B846F8" w14:textId="77777777" w:rsidR="001F6AED" w:rsidRPr="00CC19D5" w:rsidRDefault="001F6AED" w:rsidP="001E4EA1">
      <w:pPr>
        <w:ind w:firstLine="709"/>
        <w:jc w:val="both"/>
      </w:pPr>
    </w:p>
    <w:p w14:paraId="2EEA95F1" w14:textId="77777777" w:rsidR="00E33585" w:rsidRDefault="00E33585" w:rsidP="00E33585">
      <w:pPr>
        <w:sectPr w:rsidR="00E33585" w:rsidSect="00197F48">
          <w:type w:val="continuous"/>
          <w:pgSz w:w="11906" w:h="16838"/>
          <w:pgMar w:top="1440" w:right="1080" w:bottom="1440" w:left="1080" w:header="708" w:footer="708" w:gutter="0"/>
          <w:cols w:space="708"/>
          <w:docGrid w:linePitch="360"/>
        </w:sectPr>
      </w:pPr>
    </w:p>
    <w:p w14:paraId="7A44D27C" w14:textId="3F07DEA5" w:rsidR="00E33585" w:rsidRDefault="009E7832" w:rsidP="009E7832">
      <w:pPr>
        <w:pStyle w:val="2"/>
      </w:pPr>
      <w:bookmarkStart w:id="3" w:name="_Ref211369389"/>
      <w:r>
        <w:lastRenderedPageBreak/>
        <w:t xml:space="preserve">Схема процесса </w:t>
      </w:r>
      <w:r w:rsidR="00E33585">
        <w:t xml:space="preserve">«Планирование графика сотрудников в </w:t>
      </w:r>
      <w:r w:rsidR="00305F16" w:rsidRPr="00305F16">
        <w:t>Гибкие г</w:t>
      </w:r>
      <w:r w:rsidR="00305F16">
        <w:t>ра</w:t>
      </w:r>
      <w:r w:rsidR="00305F16" w:rsidRPr="00305F16">
        <w:t>фики/Биржа смен</w:t>
      </w:r>
      <w:r w:rsidR="00E33585">
        <w:t>»</w:t>
      </w:r>
      <w:bookmarkEnd w:id="3"/>
    </w:p>
    <w:p w14:paraId="05F60F81" w14:textId="0AC67360" w:rsidR="00E33585" w:rsidRPr="00E33585" w:rsidRDefault="00E33585" w:rsidP="00E33585">
      <w:pPr>
        <w:sectPr w:rsidR="00E33585" w:rsidRPr="00E33585" w:rsidSect="00197F48">
          <w:type w:val="continuous"/>
          <w:pgSz w:w="16838" w:h="11906" w:orient="landscape"/>
          <w:pgMar w:top="1440" w:right="1080" w:bottom="1440" w:left="1080" w:header="708" w:footer="708" w:gutter="0"/>
          <w:cols w:space="708"/>
          <w:docGrid w:linePitch="360"/>
        </w:sectPr>
      </w:pPr>
      <w:r>
        <w:rPr>
          <w:noProof/>
        </w:rPr>
        <w:drawing>
          <wp:inline distT="0" distB="0" distL="0" distR="0" wp14:anchorId="442845F3" wp14:editId="3CCC758D">
            <wp:extent cx="9251950" cy="2597150"/>
            <wp:effectExtent l="0" t="0" r="6350" b="0"/>
            <wp:docPr id="97019494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51950" cy="2597150"/>
                    </a:xfrm>
                    <a:prstGeom prst="rect">
                      <a:avLst/>
                    </a:prstGeom>
                    <a:noFill/>
                    <a:ln>
                      <a:noFill/>
                    </a:ln>
                  </pic:spPr>
                </pic:pic>
              </a:graphicData>
            </a:graphic>
          </wp:inline>
        </w:drawing>
      </w:r>
    </w:p>
    <w:p w14:paraId="116752FB" w14:textId="120A5D71" w:rsidR="00E33585" w:rsidRDefault="00E33585" w:rsidP="003A7F26">
      <w:pPr>
        <w:pStyle w:val="1"/>
      </w:pPr>
      <w:bookmarkStart w:id="4" w:name="_Toc211273104"/>
      <w:r>
        <w:lastRenderedPageBreak/>
        <w:t>Настройки</w:t>
      </w:r>
      <w:bookmarkEnd w:id="4"/>
    </w:p>
    <w:p w14:paraId="483C6E10" w14:textId="45135A22" w:rsidR="00E33585" w:rsidRDefault="00E33585" w:rsidP="00E33585">
      <w:pPr>
        <w:ind w:firstLine="709"/>
        <w:jc w:val="both"/>
      </w:pPr>
      <w:r w:rsidRPr="00E33585">
        <w:t>Успешность автоматизированного процесса построения Графика смен сотрудников в системе </w:t>
      </w:r>
      <w:r w:rsidR="00305F16" w:rsidRPr="00305F16">
        <w:t>Гибкие г</w:t>
      </w:r>
      <w:r w:rsidR="00305F16">
        <w:t>ра</w:t>
      </w:r>
      <w:r w:rsidR="00305F16" w:rsidRPr="00305F16">
        <w:t>фики/Биржа смен</w:t>
      </w:r>
      <w:r w:rsidR="00305F16" w:rsidRPr="00E33585">
        <w:t xml:space="preserve"> </w:t>
      </w:r>
      <w:r w:rsidRPr="00E33585">
        <w:t>на всех этапах во многом зависит от корректности выставленных настроек.</w:t>
      </w:r>
    </w:p>
    <w:p w14:paraId="4FFF2C2A" w14:textId="101095D5" w:rsidR="00CC19D5" w:rsidRDefault="00CC19D5" w:rsidP="00E33585">
      <w:pPr>
        <w:ind w:firstLine="709"/>
        <w:jc w:val="both"/>
      </w:pPr>
      <w:r w:rsidRPr="00CC19D5">
        <w:t>Проверьте и скорректируйте, при необходимости, все настройки системы ДО начала построения Графика смен сотрудников по вашему трудовому ресурсу.</w:t>
      </w:r>
      <w:r w:rsidRPr="00CC19D5">
        <w:br/>
        <w:t>Далее в инструкции рассмотрены последовательные шаги по выставлению настроек системы </w:t>
      </w:r>
      <w:r w:rsidR="00305F16" w:rsidRPr="00305F16">
        <w:t>Гибкие г</w:t>
      </w:r>
      <w:r w:rsidR="00305F16">
        <w:t>ра</w:t>
      </w:r>
      <w:r w:rsidR="00305F16" w:rsidRPr="00305F16">
        <w:t>фики/Биржа смен</w:t>
      </w:r>
      <w:r w:rsidRPr="00CC19D5">
        <w:t>.</w:t>
      </w:r>
    </w:p>
    <w:p w14:paraId="1021672F" w14:textId="667CB9C7" w:rsidR="00E33585" w:rsidRDefault="00E33585" w:rsidP="00E33585">
      <w:pPr>
        <w:ind w:firstLine="709"/>
        <w:jc w:val="both"/>
      </w:pPr>
      <w:r w:rsidRPr="00E33585">
        <w:t>Все настройки собраны в отдельном разделе </w:t>
      </w:r>
      <w:r w:rsidRPr="00E33585">
        <w:rPr>
          <w:b/>
          <w:bCs/>
        </w:rPr>
        <w:t>настройк</w:t>
      </w:r>
      <w:r w:rsidR="00CC19D5">
        <w:rPr>
          <w:b/>
          <w:bCs/>
        </w:rPr>
        <w:t>и</w:t>
      </w:r>
      <w:r w:rsidRPr="00E33585">
        <w:t>:</w:t>
      </w:r>
    </w:p>
    <w:p w14:paraId="673A11DE" w14:textId="05440AB6" w:rsidR="00E33585" w:rsidRDefault="00DF643F" w:rsidP="00CC19D5">
      <w:pPr>
        <w:jc w:val="both"/>
      </w:pPr>
      <w:r w:rsidRPr="00DF643F">
        <w:rPr>
          <w:noProof/>
        </w:rPr>
        <w:drawing>
          <wp:inline distT="0" distB="0" distL="0" distR="0" wp14:anchorId="1E5BAD47" wp14:editId="56044EA4">
            <wp:extent cx="5940425" cy="2837180"/>
            <wp:effectExtent l="0" t="0" r="3175" b="1270"/>
            <wp:docPr id="1586131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31289" name=""/>
                    <pic:cNvPicPr/>
                  </pic:nvPicPr>
                  <pic:blipFill>
                    <a:blip r:embed="rId9"/>
                    <a:stretch>
                      <a:fillRect/>
                    </a:stretch>
                  </pic:blipFill>
                  <pic:spPr>
                    <a:xfrm>
                      <a:off x="0" y="0"/>
                      <a:ext cx="5940425" cy="2837180"/>
                    </a:xfrm>
                    <a:prstGeom prst="rect">
                      <a:avLst/>
                    </a:prstGeom>
                  </pic:spPr>
                </pic:pic>
              </a:graphicData>
            </a:graphic>
          </wp:inline>
        </w:drawing>
      </w:r>
    </w:p>
    <w:p w14:paraId="1E0424C5" w14:textId="5A418097" w:rsidR="00CC19D5" w:rsidRDefault="00CC19D5" w:rsidP="00CC19D5">
      <w:pPr>
        <w:pStyle w:val="2"/>
      </w:pPr>
      <w:bookmarkStart w:id="5" w:name="_Toc211273105"/>
      <w:r w:rsidRPr="00CC19D5">
        <w:t>Время работы объекта</w:t>
      </w:r>
      <w:bookmarkEnd w:id="5"/>
    </w:p>
    <w:p w14:paraId="4C1BB82A" w14:textId="77777777" w:rsidR="00CC19D5" w:rsidRDefault="00CC19D5" w:rsidP="00CC19D5">
      <w:pPr>
        <w:ind w:firstLine="709"/>
        <w:jc w:val="both"/>
      </w:pPr>
      <w:r w:rsidRPr="00CC19D5">
        <w:t>Установите время работы вашего объекта (магазина, склада, Колл-центра) на каждый день недели.</w:t>
      </w:r>
    </w:p>
    <w:p w14:paraId="528D35D1" w14:textId="271E2FC7" w:rsidR="00CC19D5" w:rsidRDefault="00CC19D5" w:rsidP="00CC19D5">
      <w:pPr>
        <w:ind w:firstLine="709"/>
        <w:jc w:val="both"/>
      </w:pPr>
      <w:r w:rsidRPr="00CC19D5">
        <w:t>Для этого необходимо:</w:t>
      </w:r>
    </w:p>
    <w:p w14:paraId="21056389" w14:textId="32B1300D" w:rsidR="00CC19D5" w:rsidRDefault="00CC19D5" w:rsidP="00CC19D5">
      <w:pPr>
        <w:ind w:firstLine="709"/>
        <w:jc w:val="both"/>
      </w:pPr>
      <w:r w:rsidRPr="00CC19D5">
        <w:rPr>
          <w:b/>
          <w:bCs/>
        </w:rPr>
        <w:t>1 Шаг</w:t>
      </w:r>
      <w:r w:rsidRPr="00CC19D5">
        <w:t>: В разделе </w:t>
      </w:r>
      <w:r w:rsidRPr="00CC19D5">
        <w:rPr>
          <w:b/>
          <w:bCs/>
        </w:rPr>
        <w:t>настройки</w:t>
      </w:r>
      <w:r w:rsidRPr="00CC19D5">
        <w:t> выбрать (кликом мыши) папку </w:t>
      </w:r>
      <w:r w:rsidRPr="00CC19D5">
        <w:rPr>
          <w:b/>
          <w:bCs/>
        </w:rPr>
        <w:t>время работы объекта</w:t>
      </w:r>
      <w:r w:rsidRPr="00CC19D5">
        <w:t>:</w:t>
      </w:r>
    </w:p>
    <w:p w14:paraId="2AA0DC86" w14:textId="77777777" w:rsidR="00CC19D5" w:rsidRDefault="00CC19D5" w:rsidP="00CC19D5"/>
    <w:p w14:paraId="5D3E463D" w14:textId="20337C74" w:rsidR="00CC19D5" w:rsidRDefault="00DF643F" w:rsidP="00CC19D5">
      <w:r w:rsidRPr="00DF643F">
        <w:rPr>
          <w:noProof/>
        </w:rPr>
        <w:lastRenderedPageBreak/>
        <w:drawing>
          <wp:inline distT="0" distB="0" distL="0" distR="0" wp14:anchorId="723A431B" wp14:editId="331C3FA9">
            <wp:extent cx="5940425" cy="2837180"/>
            <wp:effectExtent l="0" t="0" r="3175" b="1270"/>
            <wp:docPr id="176238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8382" name=""/>
                    <pic:cNvPicPr/>
                  </pic:nvPicPr>
                  <pic:blipFill>
                    <a:blip r:embed="rId10"/>
                    <a:stretch>
                      <a:fillRect/>
                    </a:stretch>
                  </pic:blipFill>
                  <pic:spPr>
                    <a:xfrm>
                      <a:off x="0" y="0"/>
                      <a:ext cx="5940425" cy="2837180"/>
                    </a:xfrm>
                    <a:prstGeom prst="rect">
                      <a:avLst/>
                    </a:prstGeom>
                  </pic:spPr>
                </pic:pic>
              </a:graphicData>
            </a:graphic>
          </wp:inline>
        </w:drawing>
      </w:r>
    </w:p>
    <w:p w14:paraId="17853EAA" w14:textId="77777777" w:rsidR="00CC19D5" w:rsidRDefault="00CC19D5" w:rsidP="00CC19D5"/>
    <w:p w14:paraId="30B2E4C4" w14:textId="77777777" w:rsidR="00CC19D5" w:rsidRDefault="00CC19D5" w:rsidP="00CC19D5">
      <w:pPr>
        <w:ind w:firstLine="709"/>
      </w:pPr>
      <w:r w:rsidRPr="00CC19D5">
        <w:rPr>
          <w:b/>
          <w:bCs/>
        </w:rPr>
        <w:t>2 Шаг</w:t>
      </w:r>
      <w:r w:rsidRPr="00CC19D5">
        <w:t>: Проверьте и при необходимости скорректируйте время работы объекта для каждого дня недели:</w:t>
      </w:r>
    </w:p>
    <w:p w14:paraId="23FE2636" w14:textId="77777777" w:rsidR="00CC19D5" w:rsidRDefault="00CC19D5" w:rsidP="00CC19D5">
      <w:pPr>
        <w:ind w:firstLine="709"/>
      </w:pPr>
    </w:p>
    <w:p w14:paraId="7EFBA699" w14:textId="21855602" w:rsidR="00CC19D5" w:rsidRDefault="00DF643F" w:rsidP="00CC19D5">
      <w:r w:rsidRPr="00DF643F">
        <w:rPr>
          <w:noProof/>
        </w:rPr>
        <w:drawing>
          <wp:inline distT="0" distB="0" distL="0" distR="0" wp14:anchorId="13414D31" wp14:editId="25AD0083">
            <wp:extent cx="5940425" cy="2832735"/>
            <wp:effectExtent l="0" t="0" r="3175" b="5715"/>
            <wp:docPr id="789678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78376" name=""/>
                    <pic:cNvPicPr/>
                  </pic:nvPicPr>
                  <pic:blipFill>
                    <a:blip r:embed="rId11"/>
                    <a:stretch>
                      <a:fillRect/>
                    </a:stretch>
                  </pic:blipFill>
                  <pic:spPr>
                    <a:xfrm>
                      <a:off x="0" y="0"/>
                      <a:ext cx="5940425" cy="2832735"/>
                    </a:xfrm>
                    <a:prstGeom prst="rect">
                      <a:avLst/>
                    </a:prstGeom>
                  </pic:spPr>
                </pic:pic>
              </a:graphicData>
            </a:graphic>
          </wp:inline>
        </w:drawing>
      </w:r>
    </w:p>
    <w:p w14:paraId="23138525" w14:textId="77777777" w:rsidR="00CC19D5" w:rsidRDefault="00CC19D5" w:rsidP="00CC19D5"/>
    <w:p w14:paraId="2C4601C8" w14:textId="5BC86EE0" w:rsidR="00CC19D5" w:rsidRDefault="00CC19D5" w:rsidP="00CC19D5">
      <w:pPr>
        <w:ind w:firstLine="709"/>
      </w:pPr>
      <w:r w:rsidRPr="00CC19D5">
        <w:rPr>
          <w:b/>
          <w:bCs/>
        </w:rPr>
        <w:t>3 Шаг</w:t>
      </w:r>
      <w:r w:rsidRPr="00CC19D5">
        <w:t>: Нажмите кнопку </w:t>
      </w:r>
      <w:r w:rsidRPr="00CC19D5">
        <w:rPr>
          <w:b/>
          <w:bCs/>
        </w:rPr>
        <w:t>СОХРАНИТЬ ИЗМЕНЕНИЯ</w:t>
      </w:r>
      <w:r w:rsidRPr="00CC19D5">
        <w:t> для сохранения внесенных изменений.</w:t>
      </w:r>
    </w:p>
    <w:p w14:paraId="0BEDF09A" w14:textId="55F711BA" w:rsidR="00CC19D5" w:rsidRDefault="00CC19D5" w:rsidP="00CC19D5">
      <w:pPr>
        <w:pStyle w:val="2"/>
      </w:pPr>
      <w:bookmarkStart w:id="6" w:name="_Toc211273106"/>
      <w:r w:rsidRPr="00CC19D5">
        <w:t>Время работы сотрудников</w:t>
      </w:r>
      <w:bookmarkEnd w:id="6"/>
    </w:p>
    <w:p w14:paraId="6B7820AE" w14:textId="2613D871" w:rsidR="00CC19D5" w:rsidRDefault="009E7832" w:rsidP="00CC19D5">
      <w:pPr>
        <w:ind w:firstLine="709"/>
      </w:pPr>
      <w:r>
        <w:t>Выполнение настройки времени работы сотрудников не является обязательным шагом для планирования рабочего графика сотрудника. Однако в случае, если у сотрудников есть ограничения по времени работы в течение рабочего графика магазина, у</w:t>
      </w:r>
      <w:r w:rsidR="00CC19D5" w:rsidRPr="00CC19D5">
        <w:t>становите желаемое время начала и/или окончания смен сотрудникам, которые имеют такие предпочтения:</w:t>
      </w:r>
    </w:p>
    <w:p w14:paraId="3B69F150" w14:textId="77777777" w:rsidR="00CC19D5" w:rsidRDefault="00CC19D5" w:rsidP="00CC19D5">
      <w:pPr>
        <w:ind w:firstLine="709"/>
      </w:pPr>
      <w:r w:rsidRPr="00CC19D5">
        <w:rPr>
          <w:b/>
          <w:bCs/>
        </w:rPr>
        <w:t>1 Шаг</w:t>
      </w:r>
      <w:r w:rsidRPr="00CC19D5">
        <w:t>: В разделе </w:t>
      </w:r>
      <w:r w:rsidRPr="00CC19D5">
        <w:rPr>
          <w:b/>
          <w:bCs/>
        </w:rPr>
        <w:t>настройки</w:t>
      </w:r>
      <w:r w:rsidRPr="00CC19D5">
        <w:t> выбрать (кликом мыши) папку </w:t>
      </w:r>
      <w:r w:rsidRPr="00CC19D5">
        <w:rPr>
          <w:b/>
          <w:bCs/>
        </w:rPr>
        <w:t>время работы сотрудников</w:t>
      </w:r>
      <w:r w:rsidRPr="00CC19D5">
        <w:t>:</w:t>
      </w:r>
    </w:p>
    <w:p w14:paraId="4FB55F59" w14:textId="77777777" w:rsidR="00E919A1" w:rsidRDefault="00E919A1" w:rsidP="00CC19D5">
      <w:pPr>
        <w:ind w:firstLine="709"/>
      </w:pPr>
    </w:p>
    <w:p w14:paraId="5D90C183" w14:textId="357026C1" w:rsidR="00E919A1" w:rsidRDefault="00DF643F" w:rsidP="00E919A1">
      <w:r w:rsidRPr="00DF643F">
        <w:rPr>
          <w:noProof/>
        </w:rPr>
        <w:drawing>
          <wp:inline distT="0" distB="0" distL="0" distR="0" wp14:anchorId="2A8B8305" wp14:editId="5ACC0D0A">
            <wp:extent cx="5940425" cy="2858770"/>
            <wp:effectExtent l="0" t="0" r="3175" b="0"/>
            <wp:docPr id="812652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52341" name=""/>
                    <pic:cNvPicPr/>
                  </pic:nvPicPr>
                  <pic:blipFill>
                    <a:blip r:embed="rId12"/>
                    <a:stretch>
                      <a:fillRect/>
                    </a:stretch>
                  </pic:blipFill>
                  <pic:spPr>
                    <a:xfrm>
                      <a:off x="0" y="0"/>
                      <a:ext cx="5940425" cy="2858770"/>
                    </a:xfrm>
                    <a:prstGeom prst="rect">
                      <a:avLst/>
                    </a:prstGeom>
                  </pic:spPr>
                </pic:pic>
              </a:graphicData>
            </a:graphic>
          </wp:inline>
        </w:drawing>
      </w:r>
    </w:p>
    <w:p w14:paraId="74F16757" w14:textId="633108F2" w:rsidR="00E919A1" w:rsidRDefault="00E919A1" w:rsidP="00E919A1">
      <w:pPr>
        <w:ind w:firstLine="709"/>
      </w:pPr>
      <w:r w:rsidRPr="00E919A1">
        <w:rPr>
          <w:b/>
          <w:bCs/>
        </w:rPr>
        <w:t>2 Шаг</w:t>
      </w:r>
      <w:r w:rsidRPr="00E919A1">
        <w:t>: Найдите в списке нужного сотрудника вручную или воспользуйтесь строкой поиска:</w:t>
      </w:r>
    </w:p>
    <w:p w14:paraId="0577E90A" w14:textId="730F2393" w:rsidR="00E919A1" w:rsidRDefault="00DF643F" w:rsidP="00E919A1">
      <w:r w:rsidRPr="00DF643F">
        <w:rPr>
          <w:noProof/>
        </w:rPr>
        <w:drawing>
          <wp:inline distT="0" distB="0" distL="0" distR="0" wp14:anchorId="26D4A415" wp14:editId="5DDC90FD">
            <wp:extent cx="5940425" cy="2822575"/>
            <wp:effectExtent l="0" t="0" r="3175" b="0"/>
            <wp:docPr id="1002782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82938" name=""/>
                    <pic:cNvPicPr/>
                  </pic:nvPicPr>
                  <pic:blipFill>
                    <a:blip r:embed="rId13"/>
                    <a:stretch>
                      <a:fillRect/>
                    </a:stretch>
                  </pic:blipFill>
                  <pic:spPr>
                    <a:xfrm>
                      <a:off x="0" y="0"/>
                      <a:ext cx="5940425" cy="2822575"/>
                    </a:xfrm>
                    <a:prstGeom prst="rect">
                      <a:avLst/>
                    </a:prstGeom>
                  </pic:spPr>
                </pic:pic>
              </a:graphicData>
            </a:graphic>
          </wp:inline>
        </w:drawing>
      </w:r>
    </w:p>
    <w:p w14:paraId="6F0433D6" w14:textId="70F61B96" w:rsidR="00E919A1" w:rsidRDefault="00E919A1" w:rsidP="00E919A1">
      <w:pPr>
        <w:ind w:firstLine="709"/>
      </w:pPr>
      <w:r w:rsidRPr="00E919A1">
        <w:rPr>
          <w:b/>
          <w:bCs/>
        </w:rPr>
        <w:t xml:space="preserve">3 Шаг: </w:t>
      </w:r>
      <w:r w:rsidRPr="00E919A1">
        <w:t>Проверьте и при необходимости скорректируйте время работы сотрудника для каждого дня недели:</w:t>
      </w:r>
    </w:p>
    <w:p w14:paraId="7DE5DD55" w14:textId="383421C8" w:rsidR="00E919A1" w:rsidRDefault="00DF643F" w:rsidP="00E919A1">
      <w:r w:rsidRPr="00DF643F">
        <w:rPr>
          <w:noProof/>
        </w:rPr>
        <w:lastRenderedPageBreak/>
        <w:drawing>
          <wp:inline distT="0" distB="0" distL="0" distR="0" wp14:anchorId="4300BD96" wp14:editId="2D56DAF1">
            <wp:extent cx="5940425" cy="2875915"/>
            <wp:effectExtent l="0" t="0" r="3175" b="635"/>
            <wp:docPr id="1845734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34444" name=""/>
                    <pic:cNvPicPr/>
                  </pic:nvPicPr>
                  <pic:blipFill>
                    <a:blip r:embed="rId14"/>
                    <a:stretch>
                      <a:fillRect/>
                    </a:stretch>
                  </pic:blipFill>
                  <pic:spPr>
                    <a:xfrm>
                      <a:off x="0" y="0"/>
                      <a:ext cx="5940425" cy="2875915"/>
                    </a:xfrm>
                    <a:prstGeom prst="rect">
                      <a:avLst/>
                    </a:prstGeom>
                  </pic:spPr>
                </pic:pic>
              </a:graphicData>
            </a:graphic>
          </wp:inline>
        </w:drawing>
      </w:r>
    </w:p>
    <w:p w14:paraId="36C1DDE0" w14:textId="77777777" w:rsidR="00E919A1" w:rsidRDefault="00E919A1" w:rsidP="00E919A1"/>
    <w:p w14:paraId="5990141E" w14:textId="52CBC427" w:rsidR="00E919A1" w:rsidRDefault="00E919A1" w:rsidP="00E919A1">
      <w:r w:rsidRPr="00E919A1">
        <w:rPr>
          <w:b/>
          <w:bCs/>
        </w:rPr>
        <w:t>4 Шаг</w:t>
      </w:r>
      <w:r w:rsidRPr="00E919A1">
        <w:t>: Нажмите кнопку </w:t>
      </w:r>
      <w:r w:rsidRPr="00E919A1">
        <w:rPr>
          <w:b/>
          <w:bCs/>
        </w:rPr>
        <w:t>СОХРАНИТЬ ИЗМЕНЕНИЯ</w:t>
      </w:r>
      <w:r w:rsidRPr="00E919A1">
        <w:t> для сохранения внесенных изменений.</w:t>
      </w:r>
    </w:p>
    <w:p w14:paraId="7CC5712F" w14:textId="77777777" w:rsidR="00E919A1" w:rsidRPr="00E919A1" w:rsidRDefault="00E919A1" w:rsidP="00E919A1">
      <w:pPr>
        <w:pStyle w:val="2"/>
      </w:pPr>
      <w:bookmarkStart w:id="7" w:name="_Toc211273107"/>
      <w:r w:rsidRPr="00E919A1">
        <w:t>Нормы и лимиты</w:t>
      </w:r>
      <w:bookmarkEnd w:id="7"/>
    </w:p>
    <w:p w14:paraId="3287F6CD" w14:textId="77777777" w:rsidR="00E919A1" w:rsidRDefault="00E919A1" w:rsidP="00E919A1">
      <w:pPr>
        <w:ind w:firstLine="709"/>
        <w:jc w:val="both"/>
      </w:pPr>
      <w:r w:rsidRPr="00E919A1">
        <w:t>Установите нормы и лимиты, определяющие расчет потребности и формирование графика смен сотрудников трудовых ресурсов:</w:t>
      </w:r>
    </w:p>
    <w:p w14:paraId="68C43E6C" w14:textId="6A6151B2" w:rsidR="00E919A1" w:rsidRDefault="00E919A1" w:rsidP="00E919A1">
      <w:pPr>
        <w:ind w:firstLine="709"/>
        <w:jc w:val="both"/>
      </w:pPr>
      <w:r w:rsidRPr="00E919A1">
        <w:rPr>
          <w:b/>
          <w:bCs/>
        </w:rPr>
        <w:t>1 Шаг</w:t>
      </w:r>
      <w:r w:rsidRPr="00E919A1">
        <w:t>: В разделе </w:t>
      </w:r>
      <w:r w:rsidRPr="00E919A1">
        <w:rPr>
          <w:b/>
          <w:bCs/>
        </w:rPr>
        <w:t>настройки</w:t>
      </w:r>
      <w:r w:rsidRPr="00E919A1">
        <w:t> выбрать (кликом мыши) папку </w:t>
      </w:r>
      <w:r w:rsidRPr="00E919A1">
        <w:rPr>
          <w:b/>
          <w:bCs/>
        </w:rPr>
        <w:t>нормы и лимиты</w:t>
      </w:r>
      <w:r w:rsidRPr="00E919A1">
        <w:t>:</w:t>
      </w:r>
    </w:p>
    <w:p w14:paraId="07B22D5A" w14:textId="62A25574" w:rsidR="00E919A1" w:rsidRDefault="00DF643F" w:rsidP="00E919A1">
      <w:r w:rsidRPr="00DF643F">
        <w:rPr>
          <w:noProof/>
        </w:rPr>
        <w:drawing>
          <wp:inline distT="0" distB="0" distL="0" distR="0" wp14:anchorId="08B532DD" wp14:editId="708E6E0E">
            <wp:extent cx="5940425" cy="2867025"/>
            <wp:effectExtent l="0" t="0" r="3175" b="9525"/>
            <wp:docPr id="1253611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11858" name=""/>
                    <pic:cNvPicPr/>
                  </pic:nvPicPr>
                  <pic:blipFill>
                    <a:blip r:embed="rId15"/>
                    <a:stretch>
                      <a:fillRect/>
                    </a:stretch>
                  </pic:blipFill>
                  <pic:spPr>
                    <a:xfrm>
                      <a:off x="0" y="0"/>
                      <a:ext cx="5940425" cy="2867025"/>
                    </a:xfrm>
                    <a:prstGeom prst="rect">
                      <a:avLst/>
                    </a:prstGeom>
                  </pic:spPr>
                </pic:pic>
              </a:graphicData>
            </a:graphic>
          </wp:inline>
        </w:drawing>
      </w:r>
    </w:p>
    <w:p w14:paraId="00900641" w14:textId="77777777" w:rsidR="00E919A1" w:rsidRDefault="00E919A1" w:rsidP="00E919A1"/>
    <w:p w14:paraId="50208E26" w14:textId="77777777" w:rsidR="00E919A1" w:rsidRDefault="00E919A1" w:rsidP="00E919A1">
      <w:pPr>
        <w:ind w:firstLine="709"/>
        <w:jc w:val="both"/>
      </w:pPr>
      <w:r w:rsidRPr="00E919A1">
        <w:rPr>
          <w:b/>
          <w:bCs/>
        </w:rPr>
        <w:t>ВНИМАНИЕ</w:t>
      </w:r>
      <w:r w:rsidRPr="00E919A1">
        <w:t>: Установка норм и лимитов выполняется в разрезе каждого трудового ресурса.</w:t>
      </w:r>
    </w:p>
    <w:p w14:paraId="76DCFAD1" w14:textId="15033893" w:rsidR="002C1EAF" w:rsidRDefault="00E919A1" w:rsidP="002C1EAF">
      <w:pPr>
        <w:ind w:firstLine="709"/>
        <w:jc w:val="both"/>
      </w:pPr>
      <w:r w:rsidRPr="00E919A1">
        <w:rPr>
          <w:b/>
          <w:bCs/>
        </w:rPr>
        <w:t>2 Шаг</w:t>
      </w:r>
      <w:r w:rsidRPr="00E919A1">
        <w:t>: Перейдите в режим редактирования, нажав на странице кнопку </w:t>
      </w:r>
      <w:r w:rsidRPr="00E919A1">
        <w:rPr>
          <w:b/>
          <w:bCs/>
        </w:rPr>
        <w:t>РЕДАКТИРОВАТЬ</w:t>
      </w:r>
      <w:r w:rsidRPr="00E919A1">
        <w:t>:</w:t>
      </w:r>
    </w:p>
    <w:p w14:paraId="46F0ABC8" w14:textId="4F7FDE6F" w:rsidR="002C1EAF" w:rsidRDefault="00DF643F" w:rsidP="002C1EAF">
      <w:pPr>
        <w:jc w:val="both"/>
      </w:pPr>
      <w:r w:rsidRPr="00DF643F">
        <w:rPr>
          <w:noProof/>
        </w:rPr>
        <w:lastRenderedPageBreak/>
        <w:drawing>
          <wp:inline distT="0" distB="0" distL="0" distR="0" wp14:anchorId="77853B43" wp14:editId="6C5D4BBF">
            <wp:extent cx="5940425" cy="2821305"/>
            <wp:effectExtent l="0" t="0" r="3175" b="0"/>
            <wp:docPr id="530187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87690" name=""/>
                    <pic:cNvPicPr/>
                  </pic:nvPicPr>
                  <pic:blipFill>
                    <a:blip r:embed="rId16"/>
                    <a:stretch>
                      <a:fillRect/>
                    </a:stretch>
                  </pic:blipFill>
                  <pic:spPr>
                    <a:xfrm>
                      <a:off x="0" y="0"/>
                      <a:ext cx="5940425" cy="2821305"/>
                    </a:xfrm>
                    <a:prstGeom prst="rect">
                      <a:avLst/>
                    </a:prstGeom>
                  </pic:spPr>
                </pic:pic>
              </a:graphicData>
            </a:graphic>
          </wp:inline>
        </w:drawing>
      </w:r>
    </w:p>
    <w:p w14:paraId="490CDDF5" w14:textId="3FE9E140" w:rsidR="002C1EAF" w:rsidRDefault="002C1EAF" w:rsidP="002C1EAF">
      <w:pPr>
        <w:pStyle w:val="a7"/>
        <w:numPr>
          <w:ilvl w:val="0"/>
          <w:numId w:val="42"/>
        </w:numPr>
        <w:jc w:val="both"/>
      </w:pPr>
      <w:r w:rsidRPr="002C1EAF">
        <w:rPr>
          <w:b/>
          <w:bCs/>
        </w:rPr>
        <w:t>Шаг</w:t>
      </w:r>
      <w:r w:rsidRPr="002C1EAF">
        <w:t>: Скорректируйте нормы и лимиты для выбранного ресурса(-ов):</w:t>
      </w:r>
    </w:p>
    <w:p w14:paraId="6EDF50D4" w14:textId="7B611CA3" w:rsidR="002C1EAF" w:rsidRDefault="00DF643F" w:rsidP="002C1EAF">
      <w:pPr>
        <w:jc w:val="both"/>
      </w:pPr>
      <w:r w:rsidRPr="00DF643F">
        <w:rPr>
          <w:noProof/>
        </w:rPr>
        <w:drawing>
          <wp:inline distT="0" distB="0" distL="0" distR="0" wp14:anchorId="57948051" wp14:editId="230DD730">
            <wp:extent cx="5940425" cy="1207770"/>
            <wp:effectExtent l="0" t="0" r="3175" b="0"/>
            <wp:docPr id="548837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37001" name=""/>
                    <pic:cNvPicPr/>
                  </pic:nvPicPr>
                  <pic:blipFill>
                    <a:blip r:embed="rId17"/>
                    <a:stretch>
                      <a:fillRect/>
                    </a:stretch>
                  </pic:blipFill>
                  <pic:spPr>
                    <a:xfrm>
                      <a:off x="0" y="0"/>
                      <a:ext cx="5940425" cy="1207770"/>
                    </a:xfrm>
                    <a:prstGeom prst="rect">
                      <a:avLst/>
                    </a:prstGeom>
                  </pic:spPr>
                </pic:pic>
              </a:graphicData>
            </a:graphic>
          </wp:inline>
        </w:drawing>
      </w:r>
    </w:p>
    <w:p w14:paraId="3A643E05" w14:textId="77777777" w:rsidR="002C1EAF" w:rsidRDefault="002C1EAF" w:rsidP="002C1EAF">
      <w:pPr>
        <w:jc w:val="both"/>
      </w:pPr>
    </w:p>
    <w:p w14:paraId="6441866D" w14:textId="77777777" w:rsidR="002C1EAF" w:rsidRDefault="002C1EAF" w:rsidP="002C1EAF">
      <w:pPr>
        <w:ind w:firstLine="709"/>
        <w:jc w:val="both"/>
      </w:pPr>
      <w:r w:rsidRPr="002C1EAF">
        <w:t>Описание значений норм и лимиты:</w:t>
      </w:r>
    </w:p>
    <w:p w14:paraId="7454BB5F" w14:textId="201BC42C" w:rsidR="002C1EAF" w:rsidRDefault="002C1EAF" w:rsidP="002C1EAF">
      <w:pPr>
        <w:ind w:firstLine="709"/>
        <w:jc w:val="both"/>
      </w:pPr>
      <w:r w:rsidRPr="002C1EAF">
        <w:rPr>
          <w:u w:val="single"/>
        </w:rPr>
        <w:t>Лимиты, влияющие на </w:t>
      </w:r>
      <w:r w:rsidRPr="002C1EAF">
        <w:rPr>
          <w:b/>
          <w:bCs/>
          <w:u w:val="single"/>
        </w:rPr>
        <w:t>расчет потребности</w:t>
      </w:r>
      <w:r w:rsidRPr="002C1EAF">
        <w:t>:</w:t>
      </w:r>
    </w:p>
    <w:p w14:paraId="6B3DA269" w14:textId="11BBFFE5" w:rsidR="002C1EAF" w:rsidRPr="002C1EAF" w:rsidRDefault="002C1EAF" w:rsidP="002C1EAF">
      <w:pPr>
        <w:pStyle w:val="a7"/>
        <w:numPr>
          <w:ilvl w:val="0"/>
          <w:numId w:val="43"/>
        </w:numPr>
        <w:jc w:val="both"/>
      </w:pPr>
      <w:r w:rsidRPr="002C1EAF">
        <w:rPr>
          <w:b/>
          <w:bCs/>
        </w:rPr>
        <w:t>рабочие места</w:t>
      </w:r>
      <w:r w:rsidRPr="002C1EAF">
        <w:t> – максимальное количество рабочих мест (для кассиров - касс), которые одновременно могут работать в магазине.</w:t>
      </w:r>
    </w:p>
    <w:p w14:paraId="368C8591" w14:textId="77777777" w:rsidR="002C1EAF" w:rsidRPr="002C1EAF" w:rsidRDefault="002C1EAF" w:rsidP="002C1EAF">
      <w:pPr>
        <w:jc w:val="both"/>
      </w:pPr>
      <w:r w:rsidRPr="002C1EAF">
        <w:t>Если установить данный лимит, то при расчете потребности система не будет предлагать большее количество сотрудников, чем количество рабочих мест. Если установить данный лимит в 0 (не заполнять), то при расчете потребности система будет показывать реальное количество требуемых сотрудников, даже если оно превышает возможное количество одновременно работающих сотрудников.</w:t>
      </w:r>
    </w:p>
    <w:p w14:paraId="47ECD9FA" w14:textId="77777777" w:rsidR="002C1EAF" w:rsidRPr="002C1EAF" w:rsidRDefault="002C1EAF" w:rsidP="002C1EAF">
      <w:pPr>
        <w:numPr>
          <w:ilvl w:val="0"/>
          <w:numId w:val="40"/>
        </w:numPr>
        <w:jc w:val="both"/>
      </w:pPr>
      <w:r w:rsidRPr="002C1EAF">
        <w:rPr>
          <w:b/>
          <w:bCs/>
        </w:rPr>
        <w:t>ср.скорость обработки (мин)</w:t>
      </w:r>
      <w:r w:rsidRPr="002C1EAF">
        <w:t> – какое в среднем количество минут приходится на обработку одного действия ресурса (для кассиров – обработка одного чека). Именно данный лимит выполняет пересчет спрогнозированного спроса в количество человек.</w:t>
      </w:r>
    </w:p>
    <w:p w14:paraId="64731E8A" w14:textId="77777777" w:rsidR="002C1EAF" w:rsidRPr="002C1EAF" w:rsidRDefault="002C1EAF" w:rsidP="002C1EAF">
      <w:pPr>
        <w:numPr>
          <w:ilvl w:val="0"/>
          <w:numId w:val="40"/>
        </w:numPr>
        <w:jc w:val="both"/>
      </w:pPr>
      <w:r w:rsidRPr="002C1EAF">
        <w:rPr>
          <w:b/>
          <w:bCs/>
        </w:rPr>
        <w:t>min человек на смене</w:t>
      </w:r>
      <w:r w:rsidRPr="002C1EAF">
        <w:t> – минимальное количество сотрудников, которое должно быть на смене в каждый час работы магазина.</w:t>
      </w:r>
    </w:p>
    <w:p w14:paraId="2F67825B" w14:textId="77777777" w:rsidR="002C1EAF" w:rsidRPr="002C1EAF" w:rsidRDefault="002C1EAF" w:rsidP="002C1EAF">
      <w:pPr>
        <w:numPr>
          <w:ilvl w:val="0"/>
          <w:numId w:val="40"/>
        </w:numPr>
        <w:jc w:val="both"/>
      </w:pPr>
      <w:r w:rsidRPr="002C1EAF">
        <w:rPr>
          <w:b/>
          <w:bCs/>
        </w:rPr>
        <w:t>вклад, %</w:t>
      </w:r>
      <w:r w:rsidRPr="002C1EAF">
        <w:t> - [только для ресурса Консультант] % вклада «своих» (внутренних) сотрудников в общий объем показателя (для Консультантов – доля «своих» чеков в общем объеме).</w:t>
      </w:r>
    </w:p>
    <w:p w14:paraId="310097F4" w14:textId="77777777" w:rsidR="002C1EAF" w:rsidRPr="002C1EAF" w:rsidRDefault="002C1EAF" w:rsidP="002C1EAF">
      <w:pPr>
        <w:jc w:val="both"/>
      </w:pPr>
      <w:r w:rsidRPr="002C1EAF">
        <w:t xml:space="preserve">Если установить данный лимит, то при расчете потребности система будет предлагать количество сотрудников, не меньше установленного лимита, даже если потребность в ресурсе будет ниже. Если установить данный лимит в 0 (не заполнять), то при расчете потребности система будет показывать </w:t>
      </w:r>
      <w:r w:rsidRPr="002C1EAF">
        <w:lastRenderedPageBreak/>
        <w:t>реальное количество требуемых сотрудников.</w:t>
      </w:r>
      <w:r w:rsidRPr="002C1EAF">
        <w:br/>
      </w:r>
      <w:r w:rsidRPr="002C1EAF">
        <w:rPr>
          <w:u w:val="single"/>
        </w:rPr>
        <w:t>Лимиты, влияющие на автоматически планируемые</w:t>
      </w:r>
      <w:r w:rsidRPr="002C1EAF">
        <w:t> </w:t>
      </w:r>
      <w:r w:rsidRPr="002C1EAF">
        <w:rPr>
          <w:b/>
          <w:bCs/>
          <w:u w:val="single"/>
        </w:rPr>
        <w:t>графики смен сотрудников</w:t>
      </w:r>
      <w:r w:rsidRPr="002C1EAF">
        <w:t>:</w:t>
      </w:r>
    </w:p>
    <w:p w14:paraId="7ED23CA2" w14:textId="77777777" w:rsidR="002C1EAF" w:rsidRPr="002C1EAF" w:rsidRDefault="002C1EAF" w:rsidP="002C1EAF">
      <w:pPr>
        <w:numPr>
          <w:ilvl w:val="0"/>
          <w:numId w:val="41"/>
        </w:numPr>
        <w:jc w:val="both"/>
      </w:pPr>
      <w:r w:rsidRPr="002C1EAF">
        <w:rPr>
          <w:b/>
          <w:bCs/>
        </w:rPr>
        <w:t>min</w:t>
      </w:r>
      <w:r w:rsidRPr="002C1EAF">
        <w:t> </w:t>
      </w:r>
      <w:r w:rsidRPr="002C1EAF">
        <w:rPr>
          <w:b/>
          <w:bCs/>
        </w:rPr>
        <w:t>рабочих часов в день</w:t>
      </w:r>
      <w:r w:rsidRPr="002C1EAF">
        <w:t> – минимальное количество рабочих часов планируемой смены.</w:t>
      </w:r>
    </w:p>
    <w:p w14:paraId="626D209D" w14:textId="77777777" w:rsidR="002C1EAF" w:rsidRPr="002C1EAF" w:rsidRDefault="002C1EAF" w:rsidP="002C1EAF">
      <w:pPr>
        <w:numPr>
          <w:ilvl w:val="0"/>
          <w:numId w:val="41"/>
        </w:numPr>
        <w:jc w:val="both"/>
      </w:pPr>
      <w:r w:rsidRPr="002C1EAF">
        <w:rPr>
          <w:b/>
          <w:bCs/>
        </w:rPr>
        <w:t>max рабочих часов в день</w:t>
      </w:r>
      <w:r w:rsidRPr="002C1EAF">
        <w:t> – максимальное количество рабочих часов планируемой смены.</w:t>
      </w:r>
    </w:p>
    <w:p w14:paraId="0F891A5A" w14:textId="77777777" w:rsidR="002C1EAF" w:rsidRPr="002C1EAF" w:rsidRDefault="002C1EAF" w:rsidP="002C1EAF">
      <w:pPr>
        <w:numPr>
          <w:ilvl w:val="0"/>
          <w:numId w:val="41"/>
        </w:numPr>
        <w:jc w:val="both"/>
      </w:pPr>
      <w:r w:rsidRPr="002C1EAF">
        <w:rPr>
          <w:b/>
          <w:bCs/>
        </w:rPr>
        <w:t>max рабочих дней подряд</w:t>
      </w:r>
      <w:r w:rsidRPr="002C1EAF">
        <w:t> – максимальное количество последовательных рабочих основных смен.</w:t>
      </w:r>
    </w:p>
    <w:p w14:paraId="19C4B714" w14:textId="77777777" w:rsidR="002C1EAF" w:rsidRPr="002C1EAF" w:rsidRDefault="002C1EAF" w:rsidP="002C1EAF">
      <w:pPr>
        <w:numPr>
          <w:ilvl w:val="0"/>
          <w:numId w:val="41"/>
        </w:numPr>
        <w:jc w:val="both"/>
      </w:pPr>
      <w:r w:rsidRPr="002C1EAF">
        <w:rPr>
          <w:b/>
          <w:bCs/>
        </w:rPr>
        <w:t>min рабочих дней подряд</w:t>
      </w:r>
      <w:r w:rsidRPr="002C1EAF">
        <w:t> – минимальное количество последовательных выходных между основными сменами.</w:t>
      </w:r>
    </w:p>
    <w:p w14:paraId="2AB03F93" w14:textId="77777777" w:rsidR="002C1EAF" w:rsidRPr="002C1EAF" w:rsidRDefault="002C1EAF" w:rsidP="002C1EAF">
      <w:pPr>
        <w:numPr>
          <w:ilvl w:val="0"/>
          <w:numId w:val="41"/>
        </w:numPr>
        <w:jc w:val="both"/>
      </w:pPr>
      <w:r w:rsidRPr="002C1EAF">
        <w:rPr>
          <w:b/>
          <w:bCs/>
        </w:rPr>
        <w:t>часы до завершения заявок на открытую смен</w:t>
      </w:r>
      <w:r w:rsidRPr="002C1EAF">
        <w:t> – за какое количество часов до начала смены заявка на открытую смену закрывается и не принимает новые отклики от сотрудников.</w:t>
      </w:r>
    </w:p>
    <w:p w14:paraId="6BEDBB5C" w14:textId="77777777" w:rsidR="002C1EAF" w:rsidRDefault="002C1EAF" w:rsidP="002C1EAF">
      <w:pPr>
        <w:numPr>
          <w:ilvl w:val="0"/>
          <w:numId w:val="41"/>
        </w:numPr>
        <w:jc w:val="both"/>
      </w:pPr>
      <w:r w:rsidRPr="002C1EAF">
        <w:rPr>
          <w:b/>
          <w:bCs/>
        </w:rPr>
        <w:t>часы до статуса «подбор завершается»</w:t>
      </w:r>
      <w:r w:rsidRPr="002C1EAF">
        <w:t> - за какое количество часов до начала смены заявка на открытую смену переводится в статус </w:t>
      </w:r>
      <w:r w:rsidRPr="002C1EAF">
        <w:rPr>
          <w:b/>
          <w:bCs/>
        </w:rPr>
        <w:t>подбор завершается</w:t>
      </w:r>
      <w:r w:rsidRPr="002C1EAF">
        <w:t>, что является сигналом о том, что нужно ускорить прием откликов.</w:t>
      </w:r>
    </w:p>
    <w:p w14:paraId="22A509E6" w14:textId="10FA462F" w:rsidR="002C1EAF" w:rsidRDefault="002C1EAF" w:rsidP="002C1EAF">
      <w:pPr>
        <w:ind w:left="357" w:firstLine="709"/>
        <w:jc w:val="both"/>
      </w:pPr>
      <w:r w:rsidRPr="002C1EAF">
        <w:rPr>
          <w:b/>
          <w:bCs/>
        </w:rPr>
        <w:t>4</w:t>
      </w:r>
      <w:r>
        <w:rPr>
          <w:b/>
          <w:bCs/>
        </w:rPr>
        <w:t xml:space="preserve"> </w:t>
      </w:r>
      <w:r w:rsidRPr="002C1EAF">
        <w:rPr>
          <w:b/>
          <w:bCs/>
        </w:rPr>
        <w:t>Шаг</w:t>
      </w:r>
      <w:r w:rsidRPr="002C1EAF">
        <w:t>: Нажмите кнопку </w:t>
      </w:r>
      <w:r w:rsidRPr="002C1EAF">
        <w:rPr>
          <w:b/>
          <w:bCs/>
        </w:rPr>
        <w:t>СОХРАНИТЬ ИЗМЕНЕНИЯ</w:t>
      </w:r>
      <w:r w:rsidRPr="002C1EAF">
        <w:t> для сохранения всех внесенных изменений.</w:t>
      </w:r>
    </w:p>
    <w:p w14:paraId="261C4DBA" w14:textId="6505205B" w:rsidR="002C1EAF" w:rsidRDefault="002C1EAF" w:rsidP="00DF643F">
      <w:pPr>
        <w:ind w:left="357" w:firstLine="709"/>
      </w:pPr>
      <w:r w:rsidRPr="002C1EAF">
        <w:rPr>
          <w:b/>
          <w:bCs/>
        </w:rPr>
        <w:t>ВНИМАНИЕ</w:t>
      </w:r>
      <w:r w:rsidRPr="002C1EAF">
        <w:t>: Если внесенные изменения сохранять не нужно (решили отказаться от корректировок норм и лимитов), то необходимо нажать на странице кнопку </w:t>
      </w:r>
      <w:r w:rsidRPr="002C1EAF">
        <w:rPr>
          <w:b/>
          <w:bCs/>
        </w:rPr>
        <w:t>ОТМЕНИТЬ</w:t>
      </w:r>
      <w:r w:rsidRPr="002C1EAF">
        <w:t> и на всплывающем окне подтвердить отмену нажатием кнопки </w:t>
      </w:r>
      <w:r w:rsidRPr="002C1EAF">
        <w:rPr>
          <w:b/>
          <w:bCs/>
        </w:rPr>
        <w:t>ДА, ОТМЕНИТЬ</w:t>
      </w:r>
      <w:r>
        <w:t>.</w:t>
      </w:r>
      <w:r>
        <w:br w:type="page"/>
      </w:r>
    </w:p>
    <w:p w14:paraId="1A19813E" w14:textId="2E163C84" w:rsidR="002C1EAF" w:rsidRDefault="002C1EAF" w:rsidP="002C1EAF">
      <w:pPr>
        <w:pStyle w:val="2"/>
      </w:pPr>
      <w:bookmarkStart w:id="8" w:name="_Toc211273108"/>
      <w:r w:rsidRPr="002C1EAF">
        <w:lastRenderedPageBreak/>
        <w:t>Градация потребности</w:t>
      </w:r>
      <w:bookmarkEnd w:id="8"/>
    </w:p>
    <w:p w14:paraId="1500640D" w14:textId="77777777" w:rsidR="002C1EAF" w:rsidRDefault="002C1EAF" w:rsidP="002C1EAF">
      <w:pPr>
        <w:ind w:firstLine="709"/>
        <w:jc w:val="both"/>
      </w:pPr>
      <w:r w:rsidRPr="002C1EAF">
        <w:t xml:space="preserve">Установите уровни градации потребности в сотрудниках трудового ресурса, чтобы производить более качественный анализ Расчета потребности. </w:t>
      </w:r>
    </w:p>
    <w:p w14:paraId="6B7F270F" w14:textId="77777777" w:rsidR="002C1EAF" w:rsidRDefault="002C1EAF" w:rsidP="002C1EAF">
      <w:pPr>
        <w:ind w:firstLine="709"/>
        <w:jc w:val="both"/>
      </w:pPr>
      <w:r w:rsidRPr="002C1EAF">
        <w:t>Для этого:</w:t>
      </w:r>
    </w:p>
    <w:p w14:paraId="7150833F" w14:textId="00161DBA" w:rsidR="002C1EAF" w:rsidRPr="002C1EAF" w:rsidRDefault="002C1EAF" w:rsidP="002C1EAF">
      <w:pPr>
        <w:ind w:firstLine="709"/>
        <w:jc w:val="both"/>
      </w:pPr>
      <w:r w:rsidRPr="002C1EAF">
        <w:rPr>
          <w:b/>
          <w:bCs/>
        </w:rPr>
        <w:t>1 Шаг</w:t>
      </w:r>
      <w:r w:rsidRPr="002C1EAF">
        <w:t>: В разделе </w:t>
      </w:r>
      <w:r w:rsidRPr="002C1EAF">
        <w:rPr>
          <w:b/>
          <w:bCs/>
        </w:rPr>
        <w:t>настройки</w:t>
      </w:r>
      <w:r w:rsidRPr="002C1EAF">
        <w:t> выбрать (кликом мыши) папку </w:t>
      </w:r>
      <w:r w:rsidRPr="002C1EAF">
        <w:rPr>
          <w:b/>
          <w:bCs/>
        </w:rPr>
        <w:t>градация потребности</w:t>
      </w:r>
      <w:r w:rsidRPr="002C1EAF">
        <w:t>:</w:t>
      </w:r>
    </w:p>
    <w:p w14:paraId="3FAE8C80" w14:textId="1164EB7A" w:rsidR="002C1EAF" w:rsidRPr="002C1EAF" w:rsidRDefault="00DF643F" w:rsidP="002C1EAF">
      <w:r w:rsidRPr="00DF643F">
        <w:rPr>
          <w:noProof/>
        </w:rPr>
        <w:drawing>
          <wp:inline distT="0" distB="0" distL="0" distR="0" wp14:anchorId="67AA588C" wp14:editId="776BFCBE">
            <wp:extent cx="5940425" cy="2831465"/>
            <wp:effectExtent l="0" t="0" r="3175" b="6985"/>
            <wp:docPr id="194602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2246" name=""/>
                    <pic:cNvPicPr/>
                  </pic:nvPicPr>
                  <pic:blipFill>
                    <a:blip r:embed="rId18"/>
                    <a:stretch>
                      <a:fillRect/>
                    </a:stretch>
                  </pic:blipFill>
                  <pic:spPr>
                    <a:xfrm>
                      <a:off x="0" y="0"/>
                      <a:ext cx="5940425" cy="2831465"/>
                    </a:xfrm>
                    <a:prstGeom prst="rect">
                      <a:avLst/>
                    </a:prstGeom>
                  </pic:spPr>
                </pic:pic>
              </a:graphicData>
            </a:graphic>
          </wp:inline>
        </w:drawing>
      </w:r>
    </w:p>
    <w:p w14:paraId="1BCCC704" w14:textId="77777777" w:rsidR="002C1EAF" w:rsidRDefault="002C1EAF" w:rsidP="002C1EAF">
      <w:pPr>
        <w:ind w:left="357" w:firstLine="709"/>
      </w:pPr>
      <w:r w:rsidRPr="002C1EAF">
        <w:t>Установка градации потребности выполняется в разрезе каждого трудового ресурса.</w:t>
      </w:r>
    </w:p>
    <w:p w14:paraId="42F1970F" w14:textId="2769AADE" w:rsidR="002C1EAF" w:rsidRDefault="002C1EAF" w:rsidP="002C1EAF">
      <w:pPr>
        <w:ind w:left="357" w:firstLine="709"/>
      </w:pPr>
      <w:r w:rsidRPr="002C1EAF">
        <w:rPr>
          <w:b/>
          <w:bCs/>
        </w:rPr>
        <w:t>2 Шаг</w:t>
      </w:r>
      <w:r w:rsidRPr="002C1EAF">
        <w:t>: Перейдите в режим редактирования, нажав на странице кнопку </w:t>
      </w:r>
      <w:r w:rsidRPr="002C1EAF">
        <w:rPr>
          <w:b/>
          <w:bCs/>
        </w:rPr>
        <w:t>РЕДАКТИРОВАТЬ</w:t>
      </w:r>
      <w:r w:rsidRPr="002C1EAF">
        <w:t>:</w:t>
      </w:r>
    </w:p>
    <w:p w14:paraId="642B7531" w14:textId="65C8FCAC" w:rsidR="002C1EAF" w:rsidRDefault="00DF643F" w:rsidP="002C1EAF">
      <w:r w:rsidRPr="00DF643F">
        <w:rPr>
          <w:noProof/>
        </w:rPr>
        <w:drawing>
          <wp:inline distT="0" distB="0" distL="0" distR="0" wp14:anchorId="6A9252AF" wp14:editId="5F2BC1F1">
            <wp:extent cx="5940425" cy="1934845"/>
            <wp:effectExtent l="0" t="0" r="3175" b="8255"/>
            <wp:docPr id="1585880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80933" name=""/>
                    <pic:cNvPicPr/>
                  </pic:nvPicPr>
                  <pic:blipFill>
                    <a:blip r:embed="rId19"/>
                    <a:stretch>
                      <a:fillRect/>
                    </a:stretch>
                  </pic:blipFill>
                  <pic:spPr>
                    <a:xfrm>
                      <a:off x="0" y="0"/>
                      <a:ext cx="5940425" cy="1934845"/>
                    </a:xfrm>
                    <a:prstGeom prst="rect">
                      <a:avLst/>
                    </a:prstGeom>
                  </pic:spPr>
                </pic:pic>
              </a:graphicData>
            </a:graphic>
          </wp:inline>
        </w:drawing>
      </w:r>
    </w:p>
    <w:p w14:paraId="4C43B306" w14:textId="3B40F010" w:rsidR="002C1EAF" w:rsidRDefault="002C1EAF" w:rsidP="002C1EAF">
      <w:pPr>
        <w:ind w:firstLine="709"/>
        <w:jc w:val="both"/>
      </w:pPr>
      <w:r w:rsidRPr="002C1EAF">
        <w:rPr>
          <w:b/>
          <w:bCs/>
        </w:rPr>
        <w:t>3 Шаг</w:t>
      </w:r>
      <w:r w:rsidRPr="002C1EAF">
        <w:t>: Скорректируйте для выбранного ресурса(-ов) диапазоны количества сотрудников, которые соответствуют группам минимальной, нормальной, повышенной или максимальной потребности</w:t>
      </w:r>
      <w:r w:rsidR="009E7832">
        <w:t xml:space="preserve"> в рабочий час магазина</w:t>
      </w:r>
      <w:r w:rsidRPr="002C1EAF">
        <w:t>:</w:t>
      </w:r>
    </w:p>
    <w:p w14:paraId="65CBFA9A" w14:textId="77777777" w:rsidR="002C1EAF" w:rsidRDefault="002C1EAF" w:rsidP="002C1EAF">
      <w:pPr>
        <w:ind w:firstLine="709"/>
        <w:jc w:val="both"/>
      </w:pPr>
    </w:p>
    <w:p w14:paraId="35CBEF62" w14:textId="3FC2FC13" w:rsidR="002C1EAF" w:rsidRDefault="00DF643F" w:rsidP="002C1EAF">
      <w:pPr>
        <w:ind w:firstLine="709"/>
        <w:jc w:val="both"/>
      </w:pPr>
      <w:r w:rsidRPr="00DF643F">
        <w:rPr>
          <w:noProof/>
        </w:rPr>
        <w:lastRenderedPageBreak/>
        <w:drawing>
          <wp:inline distT="0" distB="0" distL="0" distR="0" wp14:anchorId="364D40C4" wp14:editId="62DFA160">
            <wp:extent cx="5940425" cy="1097915"/>
            <wp:effectExtent l="0" t="0" r="3175" b="6985"/>
            <wp:docPr id="2085442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42276" name=""/>
                    <pic:cNvPicPr/>
                  </pic:nvPicPr>
                  <pic:blipFill>
                    <a:blip r:embed="rId20"/>
                    <a:stretch>
                      <a:fillRect/>
                    </a:stretch>
                  </pic:blipFill>
                  <pic:spPr>
                    <a:xfrm>
                      <a:off x="0" y="0"/>
                      <a:ext cx="5940425" cy="1097915"/>
                    </a:xfrm>
                    <a:prstGeom prst="rect">
                      <a:avLst/>
                    </a:prstGeom>
                  </pic:spPr>
                </pic:pic>
              </a:graphicData>
            </a:graphic>
          </wp:inline>
        </w:drawing>
      </w:r>
    </w:p>
    <w:p w14:paraId="3F5C5E9D" w14:textId="77777777" w:rsidR="0048072C" w:rsidRDefault="0048072C" w:rsidP="002C1EAF">
      <w:pPr>
        <w:ind w:firstLine="709"/>
        <w:jc w:val="both"/>
      </w:pPr>
      <w:r w:rsidRPr="0048072C">
        <w:t>При вводе диапазона необходимо сначала указать первую цифру диапазона, затем символ «-», затем вторую цифру диапазона, например 0-2.</w:t>
      </w:r>
    </w:p>
    <w:p w14:paraId="6ABA3507" w14:textId="77777777" w:rsidR="0048072C" w:rsidRDefault="0048072C" w:rsidP="0048072C">
      <w:pPr>
        <w:ind w:firstLine="709"/>
        <w:jc w:val="both"/>
      </w:pPr>
      <w:r w:rsidRPr="0048072C">
        <w:rPr>
          <w:b/>
          <w:bCs/>
        </w:rPr>
        <w:t>4</w:t>
      </w:r>
      <w:r>
        <w:rPr>
          <w:b/>
          <w:bCs/>
        </w:rPr>
        <w:t xml:space="preserve"> </w:t>
      </w:r>
      <w:r w:rsidRPr="0048072C">
        <w:rPr>
          <w:b/>
          <w:bCs/>
        </w:rPr>
        <w:t>Шаг</w:t>
      </w:r>
      <w:r w:rsidRPr="0048072C">
        <w:t>: Нажмите кнопку </w:t>
      </w:r>
      <w:r w:rsidRPr="0048072C">
        <w:rPr>
          <w:b/>
          <w:bCs/>
        </w:rPr>
        <w:t>СОХРАНИТЬ ИЗМЕНЕНИЯ</w:t>
      </w:r>
      <w:r w:rsidRPr="0048072C">
        <w:t> для сохранения всех внесенных изменений.</w:t>
      </w:r>
    </w:p>
    <w:p w14:paraId="70F1827A" w14:textId="3ABC73FB" w:rsidR="0048072C" w:rsidRDefault="0048072C" w:rsidP="0048072C">
      <w:pPr>
        <w:ind w:firstLine="709"/>
        <w:jc w:val="both"/>
      </w:pPr>
      <w:r w:rsidRPr="0048072C">
        <w:rPr>
          <w:b/>
          <w:bCs/>
        </w:rPr>
        <w:t>ВНИМАНИЕ</w:t>
      </w:r>
      <w:r w:rsidRPr="0048072C">
        <w:t>: Если внесенные изменения сохранять не нужно (решили отказаться от корректировок градации потребности), то необходимо нажать на странице кнопку </w:t>
      </w:r>
      <w:r w:rsidRPr="0048072C">
        <w:rPr>
          <w:b/>
          <w:bCs/>
        </w:rPr>
        <w:t>ОТМЕНИТЬ</w:t>
      </w:r>
      <w:r w:rsidRPr="0048072C">
        <w:t> и на всплывающем окне подтвердить отмену нажатием кнопки </w:t>
      </w:r>
      <w:r w:rsidRPr="0048072C">
        <w:rPr>
          <w:b/>
          <w:bCs/>
        </w:rPr>
        <w:t>ДА, ОТМЕНИТЬ</w:t>
      </w:r>
      <w:r w:rsidRPr="0048072C">
        <w:t>:</w:t>
      </w:r>
    </w:p>
    <w:p w14:paraId="34206076" w14:textId="77777777" w:rsidR="0048072C" w:rsidRDefault="0048072C" w:rsidP="002C1EAF">
      <w:pPr>
        <w:ind w:firstLine="709"/>
        <w:jc w:val="both"/>
      </w:pPr>
    </w:p>
    <w:p w14:paraId="4C36F18B" w14:textId="2C3CBE38" w:rsidR="0048072C" w:rsidRPr="00CC19D5" w:rsidRDefault="0048072C" w:rsidP="002C1EAF">
      <w:pPr>
        <w:ind w:firstLine="709"/>
        <w:jc w:val="both"/>
        <w:sectPr w:rsidR="0048072C" w:rsidRPr="00CC19D5" w:rsidSect="00197F48">
          <w:type w:val="continuous"/>
          <w:pgSz w:w="11906" w:h="16838"/>
          <w:pgMar w:top="1440" w:right="1080" w:bottom="1440" w:left="1080" w:header="708" w:footer="708" w:gutter="0"/>
          <w:cols w:space="708"/>
          <w:docGrid w:linePitch="360"/>
        </w:sectPr>
      </w:pPr>
    </w:p>
    <w:p w14:paraId="4E44BD60" w14:textId="09AEC925" w:rsidR="003A7F26" w:rsidRDefault="003A7F26" w:rsidP="003A7F26">
      <w:pPr>
        <w:pStyle w:val="1"/>
      </w:pPr>
      <w:bookmarkStart w:id="9" w:name="_Toc211273109"/>
      <w:r>
        <w:t>Модуль прогнозирование</w:t>
      </w:r>
      <w:bookmarkEnd w:id="9"/>
    </w:p>
    <w:p w14:paraId="27AFC779" w14:textId="77777777" w:rsidR="003A7F26" w:rsidRPr="003A7F26" w:rsidRDefault="003A7F26" w:rsidP="00731E38">
      <w:pPr>
        <w:pStyle w:val="2"/>
      </w:pPr>
      <w:bookmarkStart w:id="10" w:name="_Toc211273110"/>
      <w:r w:rsidRPr="003A7F26">
        <w:t>Просмотр Прогнозов</w:t>
      </w:r>
      <w:bookmarkEnd w:id="10"/>
    </w:p>
    <w:p w14:paraId="23837456" w14:textId="051EA94C" w:rsidR="003A7F26" w:rsidRPr="003A7F26" w:rsidRDefault="003A7F26" w:rsidP="001E4EA1">
      <w:pPr>
        <w:ind w:firstLine="709"/>
      </w:pPr>
      <w:r w:rsidRPr="003A7F26">
        <w:t>Потребность в трудовом ресурсе определяется спросом на данный ресурс в каждый день и час работы магазина. Спрос на каждый трудовой ресурс можно описать определенным показателем. Для кассиров таким показателем является Количество чеков, приходящееся на кассовую зону магазина. Именно спрос определяет нагрузку на трудовой ресурс и определяет количество сотрудников ресурса, которые должны быть выведены в определенный день и час.</w:t>
      </w:r>
      <w:r w:rsidRPr="003A7F26">
        <w:br/>
        <w:t>Для построения Графика смен сотрудников на выбранный (будущий) период, когда фактический спрос еще не известен, необходимо спрогнозировать этот спрос. Построение прогноза спроса трудового ресурса (для кассиров – прогноз ожидаемого количество чеков) в системе </w:t>
      </w:r>
      <w:r w:rsidR="00305F16" w:rsidRPr="00305F16">
        <w:t>Гибкие г</w:t>
      </w:r>
      <w:r w:rsidR="00305F16">
        <w:t>ра</w:t>
      </w:r>
      <w:r w:rsidR="00305F16" w:rsidRPr="00305F16">
        <w:t>фики /Биржа смен</w:t>
      </w:r>
      <w:r w:rsidRPr="003A7F26">
        <w:t> выполняется в разделе </w:t>
      </w:r>
      <w:r w:rsidRPr="001E4EA1">
        <w:t>прогнозирование</w:t>
      </w:r>
      <w:r w:rsidRPr="003A7F26">
        <w:t>:</w:t>
      </w:r>
      <w:r w:rsidRPr="003A7F26">
        <w:br/>
      </w:r>
      <w:r w:rsidR="00764E56" w:rsidRPr="00764E56">
        <w:rPr>
          <w:noProof/>
        </w:rPr>
        <w:drawing>
          <wp:inline distT="0" distB="0" distL="0" distR="0" wp14:anchorId="1A31A774" wp14:editId="70ABE511">
            <wp:extent cx="5940425" cy="2888615"/>
            <wp:effectExtent l="0" t="0" r="3175" b="6985"/>
            <wp:docPr id="1168020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20145" name=""/>
                    <pic:cNvPicPr/>
                  </pic:nvPicPr>
                  <pic:blipFill>
                    <a:blip r:embed="rId21"/>
                    <a:stretch>
                      <a:fillRect/>
                    </a:stretch>
                  </pic:blipFill>
                  <pic:spPr>
                    <a:xfrm>
                      <a:off x="0" y="0"/>
                      <a:ext cx="5940425" cy="2888615"/>
                    </a:xfrm>
                    <a:prstGeom prst="rect">
                      <a:avLst/>
                    </a:prstGeom>
                  </pic:spPr>
                </pic:pic>
              </a:graphicData>
            </a:graphic>
          </wp:inline>
        </w:drawing>
      </w:r>
    </w:p>
    <w:p w14:paraId="1D842920" w14:textId="2A6F4043" w:rsidR="003A7F26" w:rsidRDefault="003A7F26" w:rsidP="001E4EA1">
      <w:pPr>
        <w:ind w:firstLine="709"/>
        <w:jc w:val="both"/>
      </w:pPr>
      <w:r w:rsidRPr="003A7F26">
        <w:t>Доступ к прогнозам различным показателей спроса осуществляется выбором на странице </w:t>
      </w:r>
      <w:r w:rsidRPr="003A7F26">
        <w:rPr>
          <w:b/>
          <w:bCs/>
        </w:rPr>
        <w:t>прогнозирования</w:t>
      </w:r>
      <w:r w:rsidRPr="003A7F26">
        <w:t xml:space="preserve"> соответствующей «папки». В описании каждой папки указано наименование показателя </w:t>
      </w:r>
      <w:r w:rsidRPr="003A7F26">
        <w:lastRenderedPageBreak/>
        <w:t>прогноза (на примере, </w:t>
      </w:r>
      <w:r w:rsidRPr="003A7F26">
        <w:rPr>
          <w:b/>
          <w:bCs/>
          <w:i/>
          <w:iCs/>
        </w:rPr>
        <w:t>количество чеков</w:t>
      </w:r>
      <w:r w:rsidRPr="003A7F26">
        <w:t>), ниже перечисляются наименования трудовых ресурсов, которые используют данный прогноз (на примере, </w:t>
      </w:r>
      <w:r w:rsidRPr="003A7F26">
        <w:rPr>
          <w:b/>
          <w:bCs/>
          <w:i/>
          <w:iCs/>
        </w:rPr>
        <w:t>кассиры</w:t>
      </w:r>
      <w:r w:rsidRPr="003A7F26">
        <w:t>), период последнего составленного прогноза (на примере, </w:t>
      </w:r>
      <w:r w:rsidR="0026474E">
        <w:rPr>
          <w:b/>
          <w:bCs/>
          <w:i/>
          <w:iCs/>
        </w:rPr>
        <w:t>ноябрь</w:t>
      </w:r>
      <w:r w:rsidRPr="003A7F26">
        <w:t>) и статус обработки прогноза за данный период (на примере, </w:t>
      </w:r>
      <w:r w:rsidRPr="003A7F26">
        <w:rPr>
          <w:b/>
          <w:bCs/>
          <w:i/>
          <w:iCs/>
        </w:rPr>
        <w:t>утверждено</w:t>
      </w:r>
      <w:r w:rsidRPr="003A7F26">
        <w:t>):</w:t>
      </w:r>
    </w:p>
    <w:p w14:paraId="1AE495E9" w14:textId="23B3884E" w:rsidR="003A7F26" w:rsidRPr="00825494" w:rsidRDefault="005A342C" w:rsidP="003A7F26">
      <w:pPr>
        <w:rPr>
          <w:lang w:val="en-US"/>
        </w:rPr>
      </w:pPr>
      <w:r w:rsidRPr="005A342C">
        <w:rPr>
          <w:noProof/>
          <w:lang w:val="en-US"/>
        </w:rPr>
        <w:drawing>
          <wp:inline distT="0" distB="0" distL="0" distR="0" wp14:anchorId="3980D135" wp14:editId="1DE6B2ED">
            <wp:extent cx="3657788" cy="1816193"/>
            <wp:effectExtent l="0" t="0" r="0" b="0"/>
            <wp:docPr id="532444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44263" name=""/>
                    <pic:cNvPicPr/>
                  </pic:nvPicPr>
                  <pic:blipFill>
                    <a:blip r:embed="rId22"/>
                    <a:stretch>
                      <a:fillRect/>
                    </a:stretch>
                  </pic:blipFill>
                  <pic:spPr>
                    <a:xfrm>
                      <a:off x="0" y="0"/>
                      <a:ext cx="3657788" cy="1816193"/>
                    </a:xfrm>
                    <a:prstGeom prst="rect">
                      <a:avLst/>
                    </a:prstGeom>
                  </pic:spPr>
                </pic:pic>
              </a:graphicData>
            </a:graphic>
          </wp:inline>
        </w:drawing>
      </w:r>
    </w:p>
    <w:p w14:paraId="17ECD2B2" w14:textId="39016EBB" w:rsidR="003A7F26" w:rsidRPr="003A7F26" w:rsidRDefault="003A7F26" w:rsidP="001E4EA1">
      <w:pPr>
        <w:ind w:firstLine="709"/>
        <w:jc w:val="both"/>
      </w:pPr>
      <w:r w:rsidRPr="003A7F26">
        <w:t>Для просмотра созданных прогнозов на стартовой странице </w:t>
      </w:r>
      <w:r w:rsidRPr="001E4EA1">
        <w:t>прогнозирования</w:t>
      </w:r>
      <w:r w:rsidRPr="003A7F26">
        <w:t> необходимо выбрать папку, соответствующую показателю спроса интересующего трудового ресурса (для кассиров – папка </w:t>
      </w:r>
      <w:r w:rsidRPr="001E4EA1">
        <w:t>количество чеков</w:t>
      </w:r>
      <w:r w:rsidRPr="003A7F26">
        <w:t>, для консультантов – папка </w:t>
      </w:r>
      <w:r w:rsidRPr="001E4EA1">
        <w:t>количество чеков (свои)</w:t>
      </w:r>
      <w:r w:rsidRPr="003A7F26">
        <w:t>) и кликнуть на нее мышью. Будет осуществлен переход на страницу списка прогнозов выбранного показателя:</w:t>
      </w:r>
    </w:p>
    <w:p w14:paraId="78DE6ED5" w14:textId="5CDD4401" w:rsidR="005A342C" w:rsidRPr="005A342C" w:rsidRDefault="00DF643F" w:rsidP="005A342C">
      <w:r w:rsidRPr="00DF643F">
        <w:rPr>
          <w:noProof/>
        </w:rPr>
        <w:drawing>
          <wp:inline distT="0" distB="0" distL="0" distR="0" wp14:anchorId="2F86C2E4" wp14:editId="670A32E1">
            <wp:extent cx="5940425" cy="2817495"/>
            <wp:effectExtent l="0" t="0" r="3175" b="1905"/>
            <wp:docPr id="331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6" name=""/>
                    <pic:cNvPicPr/>
                  </pic:nvPicPr>
                  <pic:blipFill>
                    <a:blip r:embed="rId23"/>
                    <a:stretch>
                      <a:fillRect/>
                    </a:stretch>
                  </pic:blipFill>
                  <pic:spPr>
                    <a:xfrm>
                      <a:off x="0" y="0"/>
                      <a:ext cx="5940425" cy="2817495"/>
                    </a:xfrm>
                    <a:prstGeom prst="rect">
                      <a:avLst/>
                    </a:prstGeom>
                  </pic:spPr>
                </pic:pic>
              </a:graphicData>
            </a:graphic>
          </wp:inline>
        </w:drawing>
      </w:r>
    </w:p>
    <w:p w14:paraId="36F3A6E5" w14:textId="378F63AA" w:rsidR="003A7F26" w:rsidRDefault="005A342C" w:rsidP="001E4EA1">
      <w:pPr>
        <w:ind w:firstLine="709"/>
      </w:pPr>
      <w:r w:rsidRPr="005A342C">
        <w:t>Все ранее составленные прогнозы выбранного показателя расчета будут представлены на странице в виде списка по периодам (месяцам). Для каждого периода система отображает количество составленных вариантов прогнозов в этом периоде, статус их выполнения и общий статус обработки (утверждения):</w:t>
      </w:r>
      <w:r w:rsidRPr="005A342C">
        <w:br/>
      </w:r>
      <w:r w:rsidR="00DF643F" w:rsidRPr="00DF643F">
        <w:rPr>
          <w:noProof/>
        </w:rPr>
        <w:drawing>
          <wp:inline distT="0" distB="0" distL="0" distR="0" wp14:anchorId="12EF408F" wp14:editId="3569C514">
            <wp:extent cx="5940425" cy="829945"/>
            <wp:effectExtent l="0" t="0" r="3175" b="8255"/>
            <wp:docPr id="568953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53062" name=""/>
                    <pic:cNvPicPr/>
                  </pic:nvPicPr>
                  <pic:blipFill>
                    <a:blip r:embed="rId24"/>
                    <a:stretch>
                      <a:fillRect/>
                    </a:stretch>
                  </pic:blipFill>
                  <pic:spPr>
                    <a:xfrm>
                      <a:off x="0" y="0"/>
                      <a:ext cx="5940425" cy="829945"/>
                    </a:xfrm>
                    <a:prstGeom prst="rect">
                      <a:avLst/>
                    </a:prstGeom>
                  </pic:spPr>
                </pic:pic>
              </a:graphicData>
            </a:graphic>
          </wp:inline>
        </w:drawing>
      </w:r>
    </w:p>
    <w:p w14:paraId="7C55414B" w14:textId="1EABBE04" w:rsidR="005A342C" w:rsidRDefault="005A342C" w:rsidP="001E4EA1">
      <w:pPr>
        <w:ind w:firstLine="709"/>
        <w:jc w:val="both"/>
      </w:pPr>
      <w:r w:rsidRPr="005A342C">
        <w:t>Для просмотра вариантов прогноза интересующего периода необходимо найти соответствующий период в списке и кликнуть на него мышью:</w:t>
      </w:r>
    </w:p>
    <w:p w14:paraId="6FB66C82" w14:textId="2CE012A2" w:rsidR="005A342C" w:rsidRDefault="00DF643F" w:rsidP="003A7F26">
      <w:r w:rsidRPr="00DF643F">
        <w:rPr>
          <w:noProof/>
        </w:rPr>
        <w:lastRenderedPageBreak/>
        <w:drawing>
          <wp:inline distT="0" distB="0" distL="0" distR="0" wp14:anchorId="2B379EB4" wp14:editId="76A325D6">
            <wp:extent cx="5940425" cy="1586230"/>
            <wp:effectExtent l="0" t="0" r="3175" b="0"/>
            <wp:docPr id="1809531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31007" name=""/>
                    <pic:cNvPicPr/>
                  </pic:nvPicPr>
                  <pic:blipFill>
                    <a:blip r:embed="rId25"/>
                    <a:stretch>
                      <a:fillRect/>
                    </a:stretch>
                  </pic:blipFill>
                  <pic:spPr>
                    <a:xfrm>
                      <a:off x="0" y="0"/>
                      <a:ext cx="5940425" cy="1586230"/>
                    </a:xfrm>
                    <a:prstGeom prst="rect">
                      <a:avLst/>
                    </a:prstGeom>
                  </pic:spPr>
                </pic:pic>
              </a:graphicData>
            </a:graphic>
          </wp:inline>
        </w:drawing>
      </w:r>
    </w:p>
    <w:p w14:paraId="5DCC4A59" w14:textId="0D088694" w:rsidR="00A5229A" w:rsidRDefault="00A5229A" w:rsidP="001E4EA1">
      <w:pPr>
        <w:ind w:firstLine="709"/>
        <w:jc w:val="both"/>
      </w:pPr>
      <w:r w:rsidRPr="00A5229A">
        <w:t>Будет осуществлен переход на страницу просмотра всех вариантов прогноза, созданных для данного периода:</w:t>
      </w:r>
    </w:p>
    <w:p w14:paraId="3CB8721E" w14:textId="71308C3E" w:rsidR="00A5229A" w:rsidRDefault="00DF643F" w:rsidP="001E4EA1">
      <w:pPr>
        <w:jc w:val="both"/>
      </w:pPr>
      <w:r w:rsidRPr="00DF643F">
        <w:rPr>
          <w:noProof/>
        </w:rPr>
        <w:drawing>
          <wp:inline distT="0" distB="0" distL="0" distR="0" wp14:anchorId="6E811F01" wp14:editId="71F0CC09">
            <wp:extent cx="5940425" cy="2815590"/>
            <wp:effectExtent l="0" t="0" r="3175" b="3810"/>
            <wp:docPr id="1407487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87225" name=""/>
                    <pic:cNvPicPr/>
                  </pic:nvPicPr>
                  <pic:blipFill>
                    <a:blip r:embed="rId26"/>
                    <a:stretch>
                      <a:fillRect/>
                    </a:stretch>
                  </pic:blipFill>
                  <pic:spPr>
                    <a:xfrm>
                      <a:off x="0" y="0"/>
                      <a:ext cx="5940425" cy="2815590"/>
                    </a:xfrm>
                    <a:prstGeom prst="rect">
                      <a:avLst/>
                    </a:prstGeom>
                  </pic:spPr>
                </pic:pic>
              </a:graphicData>
            </a:graphic>
          </wp:inline>
        </w:drawing>
      </w:r>
    </w:p>
    <w:p w14:paraId="03C26E78" w14:textId="41309C3A" w:rsidR="008A015F" w:rsidRPr="008A015F" w:rsidRDefault="008A015F" w:rsidP="001E4EA1">
      <w:pPr>
        <w:ind w:firstLine="709"/>
        <w:jc w:val="both"/>
      </w:pPr>
      <w:r w:rsidRPr="008A015F">
        <w:t>В левой боковой панели будет представлен список составленных вариантов прогноза для периода. Кликая мышью на названии выбранного варианта, в правой таблице будут отображаться данные выбранного варианта в разрезе каждого дня периода (по горизонтали), а в рамках каждого дня – по часам работы магазина (по вертикали).</w:t>
      </w:r>
      <w:r w:rsidRPr="008A015F">
        <w:br/>
        <w:t>В нижней панели под таблицей представлены итоговые суммы прогноза за день (за весь день работы магазина).</w:t>
      </w:r>
      <w:r w:rsidRPr="008A015F">
        <w:br/>
        <w:t>Если в периоде уже есть утвержденный вариант прогноза, то он будет представлен первым в списке, а все другие варианты (неутвержденные) будут спрятаны в папку «</w:t>
      </w:r>
      <w:r w:rsidRPr="008A015F">
        <w:rPr>
          <w:b/>
          <w:bCs/>
        </w:rPr>
        <w:t>архивные варианты</w:t>
      </w:r>
      <w:r w:rsidRPr="008A015F">
        <w:t xml:space="preserve">». Папку, при </w:t>
      </w:r>
      <w:r w:rsidRPr="008A015F">
        <w:lastRenderedPageBreak/>
        <w:t>желании, можно раскрыть и получить доступ к просмотру неутвержденных вариантов:</w:t>
      </w:r>
      <w:r w:rsidRPr="008A015F">
        <w:br/>
      </w:r>
      <w:r w:rsidR="00764E56" w:rsidRPr="00764E56">
        <w:rPr>
          <w:noProof/>
        </w:rPr>
        <w:drawing>
          <wp:inline distT="0" distB="0" distL="0" distR="0" wp14:anchorId="00E63A5C" wp14:editId="5FC4FAB0">
            <wp:extent cx="5940425" cy="2829560"/>
            <wp:effectExtent l="0" t="0" r="3175" b="8890"/>
            <wp:docPr id="11898517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51727" name=""/>
                    <pic:cNvPicPr/>
                  </pic:nvPicPr>
                  <pic:blipFill>
                    <a:blip r:embed="rId27"/>
                    <a:stretch>
                      <a:fillRect/>
                    </a:stretch>
                  </pic:blipFill>
                  <pic:spPr>
                    <a:xfrm>
                      <a:off x="0" y="0"/>
                      <a:ext cx="5940425" cy="2829560"/>
                    </a:xfrm>
                    <a:prstGeom prst="rect">
                      <a:avLst/>
                    </a:prstGeom>
                  </pic:spPr>
                </pic:pic>
              </a:graphicData>
            </a:graphic>
          </wp:inline>
        </w:drawing>
      </w:r>
    </w:p>
    <w:p w14:paraId="6B6902CC" w14:textId="77777777" w:rsidR="00715105" w:rsidRPr="00715105" w:rsidRDefault="00715105" w:rsidP="001E4EA1">
      <w:pPr>
        <w:ind w:firstLine="709"/>
        <w:jc w:val="both"/>
      </w:pPr>
      <w:r w:rsidRPr="00715105">
        <w:rPr>
          <w:u w:val="single"/>
        </w:rPr>
        <w:t>Создание нового Прогноза внутренним расчетом</w:t>
      </w:r>
    </w:p>
    <w:p w14:paraId="369D33D0" w14:textId="77777777" w:rsidR="00715105" w:rsidRPr="00715105" w:rsidRDefault="00715105" w:rsidP="001E4EA1">
      <w:pPr>
        <w:ind w:firstLine="709"/>
        <w:jc w:val="both"/>
      </w:pPr>
      <w:r w:rsidRPr="00715105">
        <w:t>Создать новый прогноз для выбранного периода возможно одним из следующих способов:</w:t>
      </w:r>
    </w:p>
    <w:p w14:paraId="47D97506" w14:textId="7DF2561C" w:rsidR="00715105" w:rsidRPr="00715105" w:rsidRDefault="00715105" w:rsidP="001E4EA1">
      <w:pPr>
        <w:numPr>
          <w:ilvl w:val="0"/>
          <w:numId w:val="1"/>
        </w:numPr>
        <w:ind w:firstLine="0"/>
        <w:jc w:val="both"/>
      </w:pPr>
      <w:r w:rsidRPr="00715105">
        <w:t>Внутренним расчетом системы</w:t>
      </w:r>
      <w:r w:rsidR="009E7832">
        <w:t xml:space="preserve"> на основании исторических данных о </w:t>
      </w:r>
      <w:r w:rsidR="00D054EB">
        <w:t>метрике, по которой считается потребность в сотрудниках (В примере на скриншоте потребность в кассирах определяется по количеству чеков в час)</w:t>
      </w:r>
      <w:r w:rsidRPr="00715105">
        <w:t>;</w:t>
      </w:r>
    </w:p>
    <w:p w14:paraId="7C6B4570" w14:textId="32FEF185" w:rsidR="00715105" w:rsidRPr="00715105" w:rsidRDefault="00715105" w:rsidP="001E4EA1">
      <w:pPr>
        <w:numPr>
          <w:ilvl w:val="0"/>
          <w:numId w:val="1"/>
        </w:numPr>
        <w:ind w:firstLine="0"/>
        <w:jc w:val="both"/>
      </w:pPr>
      <w:r w:rsidRPr="00715105">
        <w:t>Импортом из файла Excel (см. в разделе </w:t>
      </w:r>
      <w:r w:rsidRPr="00731E38">
        <w:t>Создание нового прогноза импортом из файла</w:t>
      </w:r>
      <w:r w:rsidRPr="00715105">
        <w:t>);</w:t>
      </w:r>
    </w:p>
    <w:p w14:paraId="3A53C6DC" w14:textId="4A8136CB" w:rsidR="00715105" w:rsidRPr="00715105" w:rsidRDefault="00715105" w:rsidP="001E4EA1">
      <w:pPr>
        <w:ind w:firstLine="709"/>
        <w:jc w:val="both"/>
      </w:pPr>
      <w:r w:rsidRPr="00715105">
        <w:t>В данном разделе рассмотрен способ создания прогноза </w:t>
      </w:r>
      <w:r w:rsidRPr="00715105">
        <w:rPr>
          <w:b/>
          <w:bCs/>
        </w:rPr>
        <w:t>внутренним расчетом</w:t>
      </w:r>
      <w:r w:rsidRPr="00715105">
        <w:t>.</w:t>
      </w:r>
      <w:r w:rsidRPr="00715105">
        <w:br/>
        <w:t>В системе </w:t>
      </w:r>
      <w:r w:rsidR="00305F16" w:rsidRPr="00305F16">
        <w:t>Гибкие г</w:t>
      </w:r>
      <w:r w:rsidR="00305F16">
        <w:t>ра</w:t>
      </w:r>
      <w:r w:rsidR="00305F16" w:rsidRPr="00305F16">
        <w:t>фики/Биржа смен</w:t>
      </w:r>
      <w:r w:rsidRPr="00715105">
        <w:t> встроен собственный блок построения прогнозов для показателя спроса на основе библиотеки алгоритмов машинного обучения ML.NET</w:t>
      </w:r>
      <w:r w:rsidR="00E37CB9">
        <w:t>.</w:t>
      </w:r>
      <w:r w:rsidRPr="00715105">
        <w:br/>
        <w:t>На текущий момент выбраны и обучены следующие модели машинного обучения:</w:t>
      </w:r>
    </w:p>
    <w:p w14:paraId="3B00B26D" w14:textId="77777777" w:rsidR="00715105" w:rsidRPr="00715105" w:rsidRDefault="00715105" w:rsidP="001E4EA1">
      <w:pPr>
        <w:numPr>
          <w:ilvl w:val="0"/>
          <w:numId w:val="2"/>
        </w:numPr>
        <w:ind w:firstLine="0"/>
        <w:jc w:val="both"/>
      </w:pPr>
      <w:r w:rsidRPr="00715105">
        <w:t>FastTree</w:t>
      </w:r>
    </w:p>
    <w:p w14:paraId="24C9C489" w14:textId="4D903B37" w:rsidR="00715105" w:rsidRPr="00715105" w:rsidRDefault="00715105" w:rsidP="001E4EA1">
      <w:pPr>
        <w:numPr>
          <w:ilvl w:val="0"/>
          <w:numId w:val="2"/>
        </w:numPr>
        <w:ind w:firstLine="0"/>
        <w:jc w:val="both"/>
      </w:pPr>
      <w:r w:rsidRPr="00715105">
        <w:rPr>
          <w:b/>
          <w:bCs/>
        </w:rPr>
        <w:t>FastTreeTweedie</w:t>
      </w:r>
    </w:p>
    <w:p w14:paraId="6B857370" w14:textId="77777777" w:rsidR="00715105" w:rsidRPr="00715105" w:rsidRDefault="00715105" w:rsidP="001E4EA1">
      <w:pPr>
        <w:numPr>
          <w:ilvl w:val="0"/>
          <w:numId w:val="2"/>
        </w:numPr>
        <w:ind w:firstLine="0"/>
        <w:jc w:val="both"/>
      </w:pPr>
      <w:r w:rsidRPr="00715105">
        <w:t>LightGBM</w:t>
      </w:r>
    </w:p>
    <w:p w14:paraId="1657B547" w14:textId="77777777" w:rsidR="001E4EA1" w:rsidRDefault="00715105" w:rsidP="001E4EA1">
      <w:pPr>
        <w:ind w:firstLine="709"/>
        <w:jc w:val="both"/>
        <w:rPr>
          <w:b/>
          <w:bCs/>
        </w:rPr>
      </w:pPr>
      <w:r w:rsidRPr="00715105">
        <w:rPr>
          <w:b/>
          <w:bCs/>
        </w:rPr>
        <w:t>ИНФОРМАЦИЯ</w:t>
      </w:r>
      <w:r w:rsidRPr="00715105">
        <w:t>: В основе каждого алгоритма лежит анализ исторических (фактических данных) показателей спроса и построения прогнозных данных на будущие периоды с учетом выявленного тренда, сезонных колебаний, всплесков спроса в предпраздничные и праздничные дни, изменению спроса по дням недели (а в рамках дня – по часам) и т.д.</w:t>
      </w:r>
      <w:r w:rsidRPr="00715105">
        <w:br/>
      </w:r>
      <w:r w:rsidRPr="00715105">
        <w:rPr>
          <w:b/>
          <w:bCs/>
        </w:rPr>
        <w:t>ВАЖНО</w:t>
      </w:r>
      <w:r w:rsidRPr="00715105">
        <w:t>: Все выбранные модели показали высокую скорость расчета и наиболее точные результаты прогнозирования при сравнительном анализе с фактическими данными.</w:t>
      </w:r>
      <w:r w:rsidRPr="00715105">
        <w:br/>
      </w:r>
    </w:p>
    <w:p w14:paraId="79AA8E50" w14:textId="1AB46A1E" w:rsidR="00715105" w:rsidRPr="00715105" w:rsidRDefault="00715105" w:rsidP="001E4EA1">
      <w:pPr>
        <w:ind w:firstLine="709"/>
        <w:jc w:val="both"/>
      </w:pPr>
      <w:r w:rsidRPr="00715105">
        <w:rPr>
          <w:b/>
          <w:bCs/>
        </w:rPr>
        <w:t>1 Шаг:</w:t>
      </w:r>
      <w:r w:rsidRPr="00715105">
        <w:t> Создать новый прогноз для выбранного периода можно:</w:t>
      </w:r>
    </w:p>
    <w:p w14:paraId="12DB0772" w14:textId="78BCF49E" w:rsidR="00715105" w:rsidRDefault="00715105" w:rsidP="00DF643F">
      <w:pPr>
        <w:numPr>
          <w:ilvl w:val="0"/>
          <w:numId w:val="3"/>
        </w:numPr>
        <w:ind w:firstLine="0"/>
        <w:jc w:val="both"/>
      </w:pPr>
      <w:r w:rsidRPr="00715105">
        <w:t>На странице списка прогнозов показателя спроса нажатием кнопки </w:t>
      </w:r>
      <w:r w:rsidRPr="00715105">
        <w:rPr>
          <w:b/>
          <w:bCs/>
        </w:rPr>
        <w:t>+</w:t>
      </w:r>
      <w:r w:rsidR="00764E56" w:rsidRPr="00764E56">
        <w:rPr>
          <w:b/>
          <w:bCs/>
        </w:rPr>
        <w:t xml:space="preserve"> </w:t>
      </w:r>
      <w:r w:rsidRPr="00715105">
        <w:rPr>
          <w:b/>
          <w:bCs/>
        </w:rPr>
        <w:t xml:space="preserve">СОЗДАТЬ </w:t>
      </w:r>
      <w:r w:rsidR="00DF643F" w:rsidRPr="00715105">
        <w:rPr>
          <w:b/>
          <w:bCs/>
        </w:rPr>
        <w:t>ВАРИАНТ</w:t>
      </w:r>
      <w:r w:rsidR="00DF643F" w:rsidRPr="00715105">
        <w:t>: Данный</w:t>
      </w:r>
      <w:r w:rsidRPr="00715105">
        <w:t xml:space="preserve"> вариант необхо</w:t>
      </w:r>
      <w:r w:rsidR="00764E56" w:rsidRPr="00764E56">
        <w:rPr>
          <w:noProof/>
        </w:rPr>
        <w:t xml:space="preserve"> </w:t>
      </w:r>
      <w:r w:rsidR="00764E56" w:rsidRPr="00764E56">
        <w:t xml:space="preserve"> </w:t>
      </w:r>
      <w:r w:rsidRPr="00715105">
        <w:t>димо использовать в тех случаях, когда в списке прогнозов еще нет строки для выбранного периода (ранее расчеты для периода не создавались).</w:t>
      </w:r>
    </w:p>
    <w:p w14:paraId="58A13AEF" w14:textId="4693BC3A" w:rsidR="00DF643F" w:rsidRPr="00715105" w:rsidRDefault="00DF643F" w:rsidP="00DF643F">
      <w:pPr>
        <w:ind w:left="720"/>
        <w:jc w:val="both"/>
      </w:pPr>
      <w:r w:rsidRPr="00764E56">
        <w:rPr>
          <w:noProof/>
        </w:rPr>
        <w:lastRenderedPageBreak/>
        <w:drawing>
          <wp:inline distT="0" distB="0" distL="0" distR="0" wp14:anchorId="2CA8DBB5" wp14:editId="73E54BBB">
            <wp:extent cx="5940425" cy="2858135"/>
            <wp:effectExtent l="0" t="0" r="3175" b="0"/>
            <wp:docPr id="1784011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11218" name=""/>
                    <pic:cNvPicPr/>
                  </pic:nvPicPr>
                  <pic:blipFill>
                    <a:blip r:embed="rId28"/>
                    <a:stretch>
                      <a:fillRect/>
                    </a:stretch>
                  </pic:blipFill>
                  <pic:spPr>
                    <a:xfrm>
                      <a:off x="0" y="0"/>
                      <a:ext cx="5940425" cy="2858135"/>
                    </a:xfrm>
                    <a:prstGeom prst="rect">
                      <a:avLst/>
                    </a:prstGeom>
                  </pic:spPr>
                </pic:pic>
              </a:graphicData>
            </a:graphic>
          </wp:inline>
        </w:drawing>
      </w:r>
    </w:p>
    <w:p w14:paraId="77B95B14" w14:textId="77777777" w:rsidR="00715105" w:rsidRPr="00715105" w:rsidRDefault="00715105" w:rsidP="00715105">
      <w:pPr>
        <w:numPr>
          <w:ilvl w:val="0"/>
          <w:numId w:val="4"/>
        </w:numPr>
      </w:pPr>
      <w:r w:rsidRPr="00715105">
        <w:t>На странице вариантов выбранного периода нажатием кнопки </w:t>
      </w:r>
      <w:r w:rsidRPr="00715105">
        <w:rPr>
          <w:b/>
          <w:bCs/>
        </w:rPr>
        <w:t>+СОЗДАТЬ ВАРИАНТ</w:t>
      </w:r>
      <w:r w:rsidRPr="00715105">
        <w:t>:</w:t>
      </w:r>
    </w:p>
    <w:p w14:paraId="60B787FC" w14:textId="200B8CFB" w:rsidR="001E4EA1" w:rsidRDefault="00BE37D1" w:rsidP="001E4EA1">
      <w:pPr>
        <w:ind w:firstLine="709"/>
        <w:jc w:val="both"/>
      </w:pPr>
      <w:r w:rsidRPr="00BE37D1">
        <w:rPr>
          <w:noProof/>
        </w:rPr>
        <w:drawing>
          <wp:inline distT="0" distB="0" distL="0" distR="0" wp14:anchorId="762C3F17" wp14:editId="0B2FB473">
            <wp:extent cx="5940425" cy="1486535"/>
            <wp:effectExtent l="0" t="0" r="3175" b="0"/>
            <wp:docPr id="1336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7" name=""/>
                    <pic:cNvPicPr/>
                  </pic:nvPicPr>
                  <pic:blipFill>
                    <a:blip r:embed="rId29"/>
                    <a:stretch>
                      <a:fillRect/>
                    </a:stretch>
                  </pic:blipFill>
                  <pic:spPr>
                    <a:xfrm>
                      <a:off x="0" y="0"/>
                      <a:ext cx="5940425" cy="1486535"/>
                    </a:xfrm>
                    <a:prstGeom prst="rect">
                      <a:avLst/>
                    </a:prstGeom>
                  </pic:spPr>
                </pic:pic>
              </a:graphicData>
            </a:graphic>
          </wp:inline>
        </w:drawing>
      </w:r>
      <w:r w:rsidR="00715105" w:rsidRPr="00715105">
        <w:br/>
      </w:r>
    </w:p>
    <w:p w14:paraId="32E19BE6" w14:textId="77777777" w:rsidR="001E4EA1" w:rsidRDefault="00715105" w:rsidP="001E4EA1">
      <w:pPr>
        <w:ind w:firstLine="709"/>
        <w:jc w:val="both"/>
      </w:pPr>
      <w:r w:rsidRPr="00715105">
        <w:t>Данный вариант удобно использовать в тех случаях, когда за выбранный период уже есть созданные варианты прогноза.</w:t>
      </w:r>
    </w:p>
    <w:p w14:paraId="1CE81716" w14:textId="4228E72D" w:rsidR="00715105" w:rsidRPr="00715105" w:rsidRDefault="00715105" w:rsidP="001E4EA1">
      <w:pPr>
        <w:ind w:firstLine="709"/>
        <w:jc w:val="both"/>
      </w:pPr>
      <w:r w:rsidRPr="00715105">
        <w:t>Будет открыто модальное окно для выбора варианта создания прогноза и указания параметров запуска. Для создания прогноза внутренним расчетом важно оставаться на закладке </w:t>
      </w:r>
      <w:r w:rsidRPr="00715105">
        <w:rPr>
          <w:b/>
          <w:bCs/>
        </w:rPr>
        <w:t>создать прогноз</w:t>
      </w:r>
      <w:r w:rsidRPr="00715105">
        <w:t>:</w:t>
      </w:r>
      <w:r w:rsidRPr="00715105">
        <w:br/>
      </w:r>
      <w:r w:rsidR="00DF643F" w:rsidRPr="00DF643F">
        <w:rPr>
          <w:noProof/>
        </w:rPr>
        <w:lastRenderedPageBreak/>
        <w:drawing>
          <wp:inline distT="0" distB="0" distL="0" distR="0" wp14:anchorId="363979F9" wp14:editId="5E6F82F3">
            <wp:extent cx="5940425" cy="2868295"/>
            <wp:effectExtent l="0" t="0" r="3175" b="8255"/>
            <wp:docPr id="912059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59386" name=""/>
                    <pic:cNvPicPr/>
                  </pic:nvPicPr>
                  <pic:blipFill>
                    <a:blip r:embed="rId30"/>
                    <a:stretch>
                      <a:fillRect/>
                    </a:stretch>
                  </pic:blipFill>
                  <pic:spPr>
                    <a:xfrm>
                      <a:off x="0" y="0"/>
                      <a:ext cx="5940425" cy="2868295"/>
                    </a:xfrm>
                    <a:prstGeom prst="rect">
                      <a:avLst/>
                    </a:prstGeom>
                  </pic:spPr>
                </pic:pic>
              </a:graphicData>
            </a:graphic>
          </wp:inline>
        </w:drawing>
      </w:r>
      <w:r w:rsidRPr="00715105">
        <w:br/>
      </w:r>
      <w:r w:rsidRPr="00715105">
        <w:rPr>
          <w:b/>
          <w:bCs/>
        </w:rPr>
        <w:t>2 Шаг</w:t>
      </w:r>
      <w:r w:rsidRPr="00715105">
        <w:t>: Заполните поля на модальном окне создания прогноза:</w:t>
      </w:r>
    </w:p>
    <w:p w14:paraId="0ECA748C" w14:textId="77777777" w:rsidR="00715105" w:rsidRPr="00715105" w:rsidRDefault="00715105" w:rsidP="00715105">
      <w:pPr>
        <w:numPr>
          <w:ilvl w:val="0"/>
          <w:numId w:val="5"/>
        </w:numPr>
      </w:pPr>
      <w:r w:rsidRPr="00715105">
        <w:rPr>
          <w:b/>
          <w:bCs/>
        </w:rPr>
        <w:t>название варианта</w:t>
      </w:r>
      <w:r w:rsidRPr="00715105">
        <w:t> – необходимо написать любое название в свободной форме;</w:t>
      </w:r>
    </w:p>
    <w:p w14:paraId="07E5D244" w14:textId="77777777" w:rsidR="00715105" w:rsidRPr="00715105" w:rsidRDefault="00715105" w:rsidP="00715105">
      <w:pPr>
        <w:numPr>
          <w:ilvl w:val="0"/>
          <w:numId w:val="5"/>
        </w:numPr>
      </w:pPr>
      <w:r w:rsidRPr="00715105">
        <w:rPr>
          <w:b/>
          <w:bCs/>
        </w:rPr>
        <w:t>период</w:t>
      </w:r>
      <w:r w:rsidRPr="00715105">
        <w:t> – выбрать период формирования прогноза;</w:t>
      </w:r>
    </w:p>
    <w:p w14:paraId="16C01F0C" w14:textId="77777777" w:rsidR="00715105" w:rsidRPr="00715105" w:rsidRDefault="00715105" w:rsidP="00715105">
      <w:pPr>
        <w:numPr>
          <w:ilvl w:val="0"/>
          <w:numId w:val="5"/>
        </w:numPr>
      </w:pPr>
      <w:r w:rsidRPr="00715105">
        <w:rPr>
          <w:b/>
          <w:bCs/>
        </w:rPr>
        <w:t>показатель расчета</w:t>
      </w:r>
      <w:r w:rsidRPr="00715105">
        <w:t> – показатель расчета будет установлен автоматически и соответствовать выбранной папке на стартовой странице блока </w:t>
      </w:r>
      <w:r w:rsidRPr="00715105">
        <w:rPr>
          <w:b/>
          <w:bCs/>
        </w:rPr>
        <w:t>прогнозирования</w:t>
      </w:r>
      <w:r w:rsidRPr="00715105">
        <w:t>;</w:t>
      </w:r>
    </w:p>
    <w:p w14:paraId="6373C681" w14:textId="77777777" w:rsidR="00715105" w:rsidRPr="00715105" w:rsidRDefault="00715105" w:rsidP="00715105">
      <w:pPr>
        <w:numPr>
          <w:ilvl w:val="0"/>
          <w:numId w:val="5"/>
        </w:numPr>
      </w:pPr>
      <w:r w:rsidRPr="00715105">
        <w:rPr>
          <w:b/>
          <w:bCs/>
        </w:rPr>
        <w:t>метод расчета</w:t>
      </w:r>
      <w:r w:rsidRPr="00715105">
        <w:t> – выбрать метод расчета из списка (рекомендуется выбрать </w:t>
      </w:r>
      <w:r w:rsidRPr="00715105">
        <w:rPr>
          <w:b/>
          <w:bCs/>
        </w:rPr>
        <w:t>FastTreeTweedie</w:t>
      </w:r>
      <w:r w:rsidRPr="00715105">
        <w:t>).</w:t>
      </w:r>
    </w:p>
    <w:p w14:paraId="5F33A79C" w14:textId="6E80772B" w:rsidR="00715105" w:rsidRPr="00715105" w:rsidRDefault="00715105" w:rsidP="00715105">
      <w:pPr>
        <w:numPr>
          <w:ilvl w:val="0"/>
          <w:numId w:val="5"/>
        </w:numPr>
      </w:pPr>
      <w:r>
        <w:rPr>
          <w:b/>
          <w:bCs/>
        </w:rPr>
        <w:t xml:space="preserve">добавить исторический горизонт </w:t>
      </w:r>
      <w:r>
        <w:t>– выбирается период, за который будут отобраны фактические данные, на основании которых строится прогноз. Поле необязательное в случае, если оно не заполнено будет выбран период с 01 января 2022 года</w:t>
      </w:r>
      <w:r w:rsidRPr="00715105">
        <w:t xml:space="preserve"> </w:t>
      </w:r>
      <w:r>
        <w:t>по последнюю дату месяца, предшествующего выбранному периоду.</w:t>
      </w:r>
    </w:p>
    <w:p w14:paraId="36EBA038" w14:textId="76D5E236" w:rsidR="001E4EA1" w:rsidRDefault="00715105" w:rsidP="001E4EA1">
      <w:pPr>
        <w:ind w:firstLine="709"/>
        <w:jc w:val="both"/>
        <w:rPr>
          <w:b/>
          <w:bCs/>
        </w:rPr>
      </w:pPr>
      <w:r w:rsidRPr="00715105">
        <w:t>Как только все поля будут заполнены, кнопка </w:t>
      </w:r>
      <w:r w:rsidRPr="00715105">
        <w:rPr>
          <w:b/>
          <w:bCs/>
        </w:rPr>
        <w:t>СОЗДАТЬ ПРОГНОЗ</w:t>
      </w:r>
      <w:r w:rsidRPr="00715105">
        <w:t> на модальном окне станет доступной для нажатия. Нажмите на кнопку, чтобы запустить расчет прогноза:</w:t>
      </w:r>
      <w:r w:rsidRPr="00715105">
        <w:br/>
      </w:r>
      <w:r w:rsidR="00DF643F" w:rsidRPr="00DF643F">
        <w:rPr>
          <w:noProof/>
        </w:rPr>
        <w:drawing>
          <wp:inline distT="0" distB="0" distL="0" distR="0" wp14:anchorId="065419D9" wp14:editId="436D81BA">
            <wp:extent cx="5940425" cy="2901315"/>
            <wp:effectExtent l="0" t="0" r="3175" b="0"/>
            <wp:docPr id="1699846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46117" name=""/>
                    <pic:cNvPicPr/>
                  </pic:nvPicPr>
                  <pic:blipFill>
                    <a:blip r:embed="rId31"/>
                    <a:stretch>
                      <a:fillRect/>
                    </a:stretch>
                  </pic:blipFill>
                  <pic:spPr>
                    <a:xfrm>
                      <a:off x="0" y="0"/>
                      <a:ext cx="5940425" cy="2901315"/>
                    </a:xfrm>
                    <a:prstGeom prst="rect">
                      <a:avLst/>
                    </a:prstGeom>
                  </pic:spPr>
                </pic:pic>
              </a:graphicData>
            </a:graphic>
          </wp:inline>
        </w:drawing>
      </w:r>
      <w:r w:rsidRPr="00715105">
        <w:br/>
      </w:r>
    </w:p>
    <w:p w14:paraId="6B933713" w14:textId="2EB7C9F4" w:rsidR="00715105" w:rsidRPr="00715105" w:rsidRDefault="00715105" w:rsidP="001E4EA1">
      <w:pPr>
        <w:ind w:firstLine="709"/>
        <w:jc w:val="both"/>
      </w:pPr>
      <w:r w:rsidRPr="00715105">
        <w:rPr>
          <w:b/>
          <w:bCs/>
        </w:rPr>
        <w:lastRenderedPageBreak/>
        <w:t>3 Шаг</w:t>
      </w:r>
      <w:r w:rsidRPr="00715105">
        <w:t>: После нажатия кнопки </w:t>
      </w:r>
      <w:r w:rsidRPr="00715105">
        <w:rPr>
          <w:b/>
          <w:bCs/>
        </w:rPr>
        <w:t>СОЗДАТЬ ПРОГНОЗ</w:t>
      </w:r>
      <w:r w:rsidRPr="00715105">
        <w:t> система запустит расчет и создание нового варианта прогноза для выбранного периода в соответствии с установленными параметрами. При этом модальное окно будет закрыто и произойдет автоматический переход на страницу вариантов периода, где для создаваемого расчета будет создана новая вкладка:</w:t>
      </w:r>
      <w:r w:rsidRPr="00715105">
        <w:br/>
      </w:r>
      <w:r w:rsidR="00DF643F" w:rsidRPr="00DF643F">
        <w:rPr>
          <w:noProof/>
        </w:rPr>
        <w:drawing>
          <wp:inline distT="0" distB="0" distL="0" distR="0" wp14:anchorId="5BCB7313" wp14:editId="52570962">
            <wp:extent cx="5940425" cy="2734945"/>
            <wp:effectExtent l="0" t="0" r="3175" b="8255"/>
            <wp:docPr id="529613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13853" name=""/>
                    <pic:cNvPicPr/>
                  </pic:nvPicPr>
                  <pic:blipFill>
                    <a:blip r:embed="rId32"/>
                    <a:stretch>
                      <a:fillRect/>
                    </a:stretch>
                  </pic:blipFill>
                  <pic:spPr>
                    <a:xfrm>
                      <a:off x="0" y="0"/>
                      <a:ext cx="5940425" cy="2734945"/>
                    </a:xfrm>
                    <a:prstGeom prst="rect">
                      <a:avLst/>
                    </a:prstGeom>
                  </pic:spPr>
                </pic:pic>
              </a:graphicData>
            </a:graphic>
          </wp:inline>
        </w:drawing>
      </w:r>
    </w:p>
    <w:p w14:paraId="7314FAA1" w14:textId="77777777" w:rsidR="00E37CB9" w:rsidRDefault="00447C8B" w:rsidP="001E4EA1">
      <w:pPr>
        <w:ind w:firstLine="709"/>
        <w:jc w:val="both"/>
      </w:pPr>
      <w:r w:rsidRPr="00447C8B">
        <w:t>Первоначальный статус нового варианта – «</w:t>
      </w:r>
      <w:r w:rsidRPr="00447C8B">
        <w:rPr>
          <w:b/>
          <w:bCs/>
        </w:rPr>
        <w:t>идет загрузка варианта…</w:t>
      </w:r>
      <w:r w:rsidRPr="00447C8B">
        <w:t>». Это означает, что система еще выполняет расчет и подготавливает финальную таблицу с прогнозными показателями. Расчет как правильно занимает несколько секунд (в редких случаях при загрузке сервера может увеличится до нескольких минут).</w:t>
      </w:r>
    </w:p>
    <w:p w14:paraId="79F4E8C5" w14:textId="3D795740" w:rsidR="00715105" w:rsidRDefault="00447C8B" w:rsidP="001E4EA1">
      <w:pPr>
        <w:ind w:firstLine="709"/>
        <w:jc w:val="both"/>
      </w:pPr>
      <w:r w:rsidRPr="00447C8B">
        <w:t>Расчет варианта прогноза осуществляется в фоновом режиме. Это означает, что пока идет расчет, система не блокируется для пользователя: можно переключиться на просмотр других вариантов прогноза или перейти на другие страницы системы.</w:t>
      </w:r>
    </w:p>
    <w:p w14:paraId="0A8D7C15" w14:textId="7ED28F9B" w:rsidR="00447C8B" w:rsidRDefault="00447C8B" w:rsidP="001E4EA1">
      <w:pPr>
        <w:ind w:firstLine="709"/>
        <w:jc w:val="both"/>
      </w:pPr>
      <w:r w:rsidRPr="00447C8B">
        <w:t>Как только расчет прогноза будет завершен, на странице будет отображена страница рассчитанных прогнозных данных:</w:t>
      </w:r>
    </w:p>
    <w:p w14:paraId="27D12655" w14:textId="3C54B5EA" w:rsidR="00447C8B" w:rsidRDefault="00DF643F" w:rsidP="003A7F26">
      <w:r w:rsidRPr="00DF643F">
        <w:rPr>
          <w:noProof/>
        </w:rPr>
        <w:drawing>
          <wp:inline distT="0" distB="0" distL="0" distR="0" wp14:anchorId="18D3B73D" wp14:editId="2EBB22C1">
            <wp:extent cx="5940425" cy="2825750"/>
            <wp:effectExtent l="0" t="0" r="3175" b="0"/>
            <wp:docPr id="730679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79477" name=""/>
                    <pic:cNvPicPr/>
                  </pic:nvPicPr>
                  <pic:blipFill>
                    <a:blip r:embed="rId33"/>
                    <a:stretch>
                      <a:fillRect/>
                    </a:stretch>
                  </pic:blipFill>
                  <pic:spPr>
                    <a:xfrm>
                      <a:off x="0" y="0"/>
                      <a:ext cx="5940425" cy="2825750"/>
                    </a:xfrm>
                    <a:prstGeom prst="rect">
                      <a:avLst/>
                    </a:prstGeom>
                  </pic:spPr>
                </pic:pic>
              </a:graphicData>
            </a:graphic>
          </wp:inline>
        </w:drawing>
      </w:r>
    </w:p>
    <w:p w14:paraId="355DF157" w14:textId="38E2ABF7" w:rsidR="00447C8B" w:rsidRDefault="00447C8B" w:rsidP="001E4EA1">
      <w:pPr>
        <w:ind w:firstLine="709"/>
        <w:jc w:val="both"/>
      </w:pPr>
      <w:r w:rsidRPr="00447C8B">
        <w:t>Созданный вариант прогноза можно отредактировать (см.раздел Редактирование прогноза), удалить (см.раздел Удаление прогноза) или утвердить (см. раздел Утверждение прогноза).</w:t>
      </w:r>
    </w:p>
    <w:p w14:paraId="5563DD37" w14:textId="555AA57B" w:rsidR="003C787D" w:rsidRPr="003C787D" w:rsidRDefault="003C787D" w:rsidP="00731E38">
      <w:pPr>
        <w:pStyle w:val="2"/>
      </w:pPr>
      <w:bookmarkStart w:id="11" w:name="_Toc211273111"/>
      <w:r w:rsidRPr="003C787D">
        <w:lastRenderedPageBreak/>
        <w:t xml:space="preserve">Создание нового </w:t>
      </w:r>
      <w:r w:rsidR="00E37CB9">
        <w:t>п</w:t>
      </w:r>
      <w:r w:rsidRPr="003C787D">
        <w:t>рогноза импортом из файла</w:t>
      </w:r>
      <w:bookmarkEnd w:id="11"/>
    </w:p>
    <w:p w14:paraId="1D05ED2C" w14:textId="0878F168" w:rsidR="003C787D" w:rsidRDefault="003C787D" w:rsidP="00D054EB">
      <w:pPr>
        <w:ind w:firstLine="709"/>
        <w:jc w:val="both"/>
      </w:pPr>
      <w:r w:rsidRPr="003C787D">
        <w:t xml:space="preserve">Создать новый прогноз для выбранного периода </w:t>
      </w:r>
      <w:r w:rsidR="00D054EB">
        <w:t>также можно и</w:t>
      </w:r>
      <w:r w:rsidRPr="003C787D">
        <w:t>мпортом из файла Excel</w:t>
      </w:r>
      <w:r w:rsidR="00BF7341">
        <w:t>.</w:t>
      </w:r>
    </w:p>
    <w:p w14:paraId="5A5FF415" w14:textId="7EB5BABE" w:rsidR="00BF7341" w:rsidRPr="00BF7341" w:rsidRDefault="00BF7341" w:rsidP="001E4EA1">
      <w:pPr>
        <w:ind w:firstLine="709"/>
        <w:jc w:val="both"/>
      </w:pPr>
      <w:r w:rsidRPr="00BF7341">
        <w:t>В данном разделе рассмотрен способ создания прогноза импортом из файла Excel.</w:t>
      </w:r>
      <w:r w:rsidRPr="00BF7341">
        <w:br/>
        <w:t>В системе </w:t>
      </w:r>
      <w:r w:rsidR="00305F16" w:rsidRPr="00305F16">
        <w:t>Гибкие г</w:t>
      </w:r>
      <w:r w:rsidR="00305F16">
        <w:t>ра</w:t>
      </w:r>
      <w:r w:rsidR="00305F16" w:rsidRPr="00305F16">
        <w:t>фики/Биржа смен</w:t>
      </w:r>
      <w:r w:rsidRPr="00BF7341">
        <w:t> предусмотрен способ создания прогнозов путем импорта прогнозных значений из внешнего источника. Данный способ используется в тех случаях, когда прогнозные значения для выбранного периода подготавливаются специализированным отделом вне системы. Для кассиров таким примером являются прогнозы количества чеков, которые подготавливает отдел коммерции. «Внешние» прогнозы можно подгрузить в систему через файлы Excel определенного формата.</w:t>
      </w:r>
      <w:r w:rsidRPr="00BF7341">
        <w:br/>
        <w:t>Форматы файла импорта Excel:</w:t>
      </w:r>
    </w:p>
    <w:p w14:paraId="2E23B321" w14:textId="77777777" w:rsidR="00BF7341" w:rsidRPr="00BF7341" w:rsidRDefault="00BF7341" w:rsidP="001E4EA1">
      <w:pPr>
        <w:pStyle w:val="a7"/>
        <w:numPr>
          <w:ilvl w:val="2"/>
          <w:numId w:val="13"/>
        </w:numPr>
        <w:ind w:left="1596"/>
        <w:jc w:val="both"/>
      </w:pPr>
      <w:r w:rsidRPr="00BF7341">
        <w:t>Формат файла с прогнозами по дням:</w:t>
      </w:r>
    </w:p>
    <w:p w14:paraId="2A9BC93D" w14:textId="613C0106" w:rsidR="00BF7341" w:rsidRPr="00BF7341" w:rsidRDefault="00DF643F" w:rsidP="00BF7341">
      <w:r w:rsidRPr="00DF643F">
        <w:rPr>
          <w:noProof/>
        </w:rPr>
        <w:drawing>
          <wp:inline distT="0" distB="0" distL="0" distR="0" wp14:anchorId="56003D77" wp14:editId="3A7CC648">
            <wp:extent cx="5940425" cy="3947795"/>
            <wp:effectExtent l="0" t="0" r="3175" b="0"/>
            <wp:docPr id="763336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36265" name=""/>
                    <pic:cNvPicPr/>
                  </pic:nvPicPr>
                  <pic:blipFill>
                    <a:blip r:embed="rId34"/>
                    <a:stretch>
                      <a:fillRect/>
                    </a:stretch>
                  </pic:blipFill>
                  <pic:spPr>
                    <a:xfrm>
                      <a:off x="0" y="0"/>
                      <a:ext cx="5940425" cy="3947795"/>
                    </a:xfrm>
                    <a:prstGeom prst="rect">
                      <a:avLst/>
                    </a:prstGeom>
                  </pic:spPr>
                </pic:pic>
              </a:graphicData>
            </a:graphic>
          </wp:inline>
        </w:drawing>
      </w:r>
    </w:p>
    <w:p w14:paraId="6CF24D80" w14:textId="7B1DC815" w:rsidR="00BF7341" w:rsidRDefault="00BF7341" w:rsidP="001E4EA1">
      <w:pPr>
        <w:pStyle w:val="a7"/>
        <w:numPr>
          <w:ilvl w:val="2"/>
          <w:numId w:val="13"/>
        </w:numPr>
        <w:ind w:left="1596"/>
        <w:jc w:val="both"/>
      </w:pPr>
      <w:r w:rsidRPr="00BF7341">
        <w:t>Формат файла с прогнозами по часам:</w:t>
      </w:r>
    </w:p>
    <w:p w14:paraId="3319A6FE" w14:textId="1457F9F2" w:rsidR="00BF7341" w:rsidRPr="00BF7341" w:rsidRDefault="00DF643F" w:rsidP="00BF7341">
      <w:r w:rsidRPr="00DF643F">
        <w:rPr>
          <w:noProof/>
        </w:rPr>
        <w:lastRenderedPageBreak/>
        <w:drawing>
          <wp:inline distT="0" distB="0" distL="0" distR="0" wp14:anchorId="0E1C7EFA" wp14:editId="6E94F845">
            <wp:extent cx="5940425" cy="4338320"/>
            <wp:effectExtent l="0" t="0" r="3175" b="5080"/>
            <wp:docPr id="1670581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81507" name=""/>
                    <pic:cNvPicPr/>
                  </pic:nvPicPr>
                  <pic:blipFill>
                    <a:blip r:embed="rId35"/>
                    <a:stretch>
                      <a:fillRect/>
                    </a:stretch>
                  </pic:blipFill>
                  <pic:spPr>
                    <a:xfrm>
                      <a:off x="0" y="0"/>
                      <a:ext cx="5940425" cy="4338320"/>
                    </a:xfrm>
                    <a:prstGeom prst="rect">
                      <a:avLst/>
                    </a:prstGeom>
                  </pic:spPr>
                </pic:pic>
              </a:graphicData>
            </a:graphic>
          </wp:inline>
        </w:drawing>
      </w:r>
    </w:p>
    <w:p w14:paraId="750C5A99" w14:textId="77777777" w:rsidR="001E4EA1" w:rsidRDefault="00BF7341" w:rsidP="001E4EA1">
      <w:pPr>
        <w:ind w:firstLine="709"/>
        <w:jc w:val="both"/>
        <w:rPr>
          <w:b/>
          <w:bCs/>
        </w:rPr>
      </w:pPr>
      <w:r w:rsidRPr="00BF7341">
        <w:br/>
      </w:r>
    </w:p>
    <w:p w14:paraId="21CAA753" w14:textId="4670EBA1" w:rsidR="00BF7341" w:rsidRDefault="00BF7341" w:rsidP="001E4EA1">
      <w:pPr>
        <w:ind w:firstLine="709"/>
        <w:jc w:val="both"/>
      </w:pPr>
      <w:r w:rsidRPr="00BF7341">
        <w:rPr>
          <w:b/>
          <w:bCs/>
        </w:rPr>
        <w:t>1 Шаг:</w:t>
      </w:r>
      <w:r w:rsidRPr="00BF7341">
        <w:t> </w:t>
      </w:r>
      <w:r>
        <w:t>Для создания новой версии прогноза путем импорта данных необходимо перейти на экран создания прогноза, используя один из вариантов:</w:t>
      </w:r>
    </w:p>
    <w:p w14:paraId="16CF71D5" w14:textId="77777777" w:rsidR="00BF7341" w:rsidRPr="00715105" w:rsidRDefault="00BF7341" w:rsidP="001E4EA1">
      <w:pPr>
        <w:pStyle w:val="a7"/>
        <w:numPr>
          <w:ilvl w:val="2"/>
          <w:numId w:val="13"/>
        </w:numPr>
        <w:ind w:left="1596"/>
        <w:jc w:val="both"/>
      </w:pPr>
      <w:r w:rsidRPr="00715105">
        <w:t>На странице списка прогнозов показателя спроса нажатием кнопки </w:t>
      </w:r>
      <w:r w:rsidRPr="001E4EA1">
        <w:rPr>
          <w:b/>
          <w:bCs/>
        </w:rPr>
        <w:t>+СОЗДАТЬ ВАРИАНТ</w:t>
      </w:r>
      <w:r w:rsidRPr="00715105">
        <w:t>:</w:t>
      </w:r>
    </w:p>
    <w:p w14:paraId="2F4EB778" w14:textId="77777777" w:rsidR="00BF7341" w:rsidRDefault="00BF7341" w:rsidP="00BF7341">
      <w:pPr>
        <w:rPr>
          <w:lang w:val="en-US"/>
        </w:rPr>
      </w:pPr>
      <w:r w:rsidRPr="00715105">
        <w:rPr>
          <w:noProof/>
        </w:rPr>
        <w:drawing>
          <wp:inline distT="0" distB="0" distL="0" distR="0" wp14:anchorId="21AF3E4F" wp14:editId="5AF61FAF">
            <wp:extent cx="5940425" cy="2235200"/>
            <wp:effectExtent l="0" t="0" r="3175" b="0"/>
            <wp:docPr id="354167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00762" name=""/>
                    <pic:cNvPicPr/>
                  </pic:nvPicPr>
                  <pic:blipFill>
                    <a:blip r:embed="rId36"/>
                    <a:stretch>
                      <a:fillRect/>
                    </a:stretch>
                  </pic:blipFill>
                  <pic:spPr>
                    <a:xfrm>
                      <a:off x="0" y="0"/>
                      <a:ext cx="5940425" cy="2235200"/>
                    </a:xfrm>
                    <a:prstGeom prst="rect">
                      <a:avLst/>
                    </a:prstGeom>
                  </pic:spPr>
                </pic:pic>
              </a:graphicData>
            </a:graphic>
          </wp:inline>
        </w:drawing>
      </w:r>
    </w:p>
    <w:p w14:paraId="4E0E5493" w14:textId="365EBC60" w:rsidR="00BF7341" w:rsidRDefault="00BF7341" w:rsidP="00BF7341">
      <w:pPr>
        <w:numPr>
          <w:ilvl w:val="0"/>
          <w:numId w:val="4"/>
        </w:numPr>
      </w:pPr>
      <w:r w:rsidRPr="00715105">
        <w:t>На странице вариантов выбранного периода нажатием кнопки </w:t>
      </w:r>
      <w:r w:rsidRPr="00715105">
        <w:rPr>
          <w:b/>
          <w:bCs/>
        </w:rPr>
        <w:t>+СОЗДАТЬ ВАРИАНТ</w:t>
      </w:r>
      <w:r w:rsidRPr="00715105">
        <w:t>:</w:t>
      </w:r>
    </w:p>
    <w:p w14:paraId="1BB31F49" w14:textId="10771343" w:rsidR="00BF7341" w:rsidRPr="00BF7341" w:rsidRDefault="00BE37D1" w:rsidP="00BF7341">
      <w:r w:rsidRPr="00BE37D1">
        <w:rPr>
          <w:noProof/>
        </w:rPr>
        <w:lastRenderedPageBreak/>
        <w:drawing>
          <wp:inline distT="0" distB="0" distL="0" distR="0" wp14:anchorId="432AA08B" wp14:editId="552920D3">
            <wp:extent cx="5940425" cy="1486535"/>
            <wp:effectExtent l="0" t="0" r="3175" b="0"/>
            <wp:docPr id="715800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00558" name=""/>
                    <pic:cNvPicPr/>
                  </pic:nvPicPr>
                  <pic:blipFill>
                    <a:blip r:embed="rId29"/>
                    <a:stretch>
                      <a:fillRect/>
                    </a:stretch>
                  </pic:blipFill>
                  <pic:spPr>
                    <a:xfrm>
                      <a:off x="0" y="0"/>
                      <a:ext cx="5940425" cy="1486535"/>
                    </a:xfrm>
                    <a:prstGeom prst="rect">
                      <a:avLst/>
                    </a:prstGeom>
                  </pic:spPr>
                </pic:pic>
              </a:graphicData>
            </a:graphic>
          </wp:inline>
        </w:drawing>
      </w:r>
    </w:p>
    <w:p w14:paraId="760C3CCE" w14:textId="03048A28" w:rsidR="00BF7341" w:rsidRPr="00BF7341" w:rsidRDefault="00BF7341" w:rsidP="001E4EA1">
      <w:pPr>
        <w:ind w:firstLine="709"/>
        <w:jc w:val="both"/>
      </w:pPr>
      <w:r w:rsidRPr="00BF7341">
        <w:rPr>
          <w:b/>
          <w:bCs/>
        </w:rPr>
        <w:t> </w:t>
      </w:r>
      <w:r w:rsidR="001E4EA1">
        <w:rPr>
          <w:b/>
          <w:bCs/>
        </w:rPr>
        <w:t xml:space="preserve">2 </w:t>
      </w:r>
      <w:r w:rsidRPr="00BF7341">
        <w:rPr>
          <w:b/>
          <w:bCs/>
        </w:rPr>
        <w:t>Шаг</w:t>
      </w:r>
      <w:r w:rsidR="001E4EA1">
        <w:rPr>
          <w:b/>
          <w:bCs/>
        </w:rPr>
        <w:t>:</w:t>
      </w:r>
      <w:r w:rsidRPr="00BF7341">
        <w:t xml:space="preserve"> Заполните поля на модальном окне импорта прогноза:</w:t>
      </w:r>
    </w:p>
    <w:p w14:paraId="4E858EF1" w14:textId="77777777" w:rsidR="00BF7341" w:rsidRPr="00BF7341" w:rsidRDefault="00BF7341" w:rsidP="00BF7341">
      <w:pPr>
        <w:numPr>
          <w:ilvl w:val="0"/>
          <w:numId w:val="9"/>
        </w:numPr>
      </w:pPr>
      <w:r w:rsidRPr="00BF7341">
        <w:rPr>
          <w:b/>
          <w:bCs/>
        </w:rPr>
        <w:t>название варианта</w:t>
      </w:r>
      <w:r w:rsidRPr="00BF7341">
        <w:t> – необходимо написать любое название в свободной форме;</w:t>
      </w:r>
    </w:p>
    <w:p w14:paraId="74C980CD" w14:textId="77777777" w:rsidR="00BF7341" w:rsidRPr="00BF7341" w:rsidRDefault="00BF7341" w:rsidP="00BF7341">
      <w:pPr>
        <w:numPr>
          <w:ilvl w:val="0"/>
          <w:numId w:val="9"/>
        </w:numPr>
      </w:pPr>
      <w:r w:rsidRPr="00BF7341">
        <w:rPr>
          <w:b/>
          <w:bCs/>
        </w:rPr>
        <w:t>период</w:t>
      </w:r>
      <w:r w:rsidRPr="00BF7341">
        <w:t> – выбрать период формирования прогноза;</w:t>
      </w:r>
    </w:p>
    <w:p w14:paraId="715F1CB9" w14:textId="77777777" w:rsidR="00BF7341" w:rsidRPr="00BF7341" w:rsidRDefault="00BF7341" w:rsidP="00BF7341">
      <w:pPr>
        <w:numPr>
          <w:ilvl w:val="0"/>
          <w:numId w:val="9"/>
        </w:numPr>
      </w:pPr>
      <w:r w:rsidRPr="00BF7341">
        <w:rPr>
          <w:b/>
          <w:bCs/>
        </w:rPr>
        <w:t>показатель расчета</w:t>
      </w:r>
      <w:r w:rsidRPr="00BF7341">
        <w:t> – показатель расчета будет установлен автоматически и соответствовать выбранной папке на стартовой странице блока </w:t>
      </w:r>
      <w:r w:rsidRPr="00BF7341">
        <w:rPr>
          <w:b/>
          <w:bCs/>
        </w:rPr>
        <w:t>прогнозирования</w:t>
      </w:r>
      <w:r w:rsidRPr="00BF7341">
        <w:t>;</w:t>
      </w:r>
    </w:p>
    <w:p w14:paraId="68DDE6E8" w14:textId="77777777" w:rsidR="00BF7341" w:rsidRPr="00BF7341" w:rsidRDefault="00BF7341" w:rsidP="00BF7341">
      <w:pPr>
        <w:numPr>
          <w:ilvl w:val="0"/>
          <w:numId w:val="9"/>
        </w:numPr>
      </w:pPr>
      <w:r w:rsidRPr="00BF7341">
        <w:rPr>
          <w:b/>
          <w:bCs/>
        </w:rPr>
        <w:t>детализация файла</w:t>
      </w:r>
      <w:r w:rsidRPr="00BF7341">
        <w:t> – необходимо выбрать формат импортируемого файла: </w:t>
      </w:r>
      <w:r w:rsidRPr="00BF7341">
        <w:rPr>
          <w:b/>
          <w:bCs/>
        </w:rPr>
        <w:t>прогноз по дням</w:t>
      </w:r>
      <w:r w:rsidRPr="00BF7341">
        <w:t>* или </w:t>
      </w:r>
      <w:r w:rsidRPr="00BF7341">
        <w:rPr>
          <w:b/>
          <w:bCs/>
        </w:rPr>
        <w:t>прогноз по часам</w:t>
      </w:r>
      <w:r w:rsidRPr="00BF7341">
        <w:t>.</w:t>
      </w:r>
    </w:p>
    <w:p w14:paraId="23F03C4F" w14:textId="77777777" w:rsidR="00BF7341" w:rsidRPr="00BF7341" w:rsidRDefault="00BF7341" w:rsidP="001E4EA1">
      <w:pPr>
        <w:ind w:firstLine="709"/>
        <w:jc w:val="both"/>
      </w:pPr>
      <w:r w:rsidRPr="00BF7341">
        <w:t>*</w:t>
      </w:r>
      <w:r w:rsidRPr="00BF7341">
        <w:rPr>
          <w:b/>
          <w:bCs/>
        </w:rPr>
        <w:t>ВАЖНО</w:t>
      </w:r>
      <w:r w:rsidRPr="00BF7341">
        <w:t>: только в том случае, если выбран формат импортируемого файла </w:t>
      </w:r>
      <w:r w:rsidRPr="00BF7341">
        <w:rPr>
          <w:b/>
          <w:bCs/>
        </w:rPr>
        <w:t>прогноз по дням</w:t>
      </w:r>
      <w:r w:rsidRPr="00BF7341">
        <w:t>, требуется при желании заполнить следующее поле:</w:t>
      </w:r>
    </w:p>
    <w:p w14:paraId="52465700" w14:textId="77777777" w:rsidR="00BF7341" w:rsidRPr="00BF7341" w:rsidRDefault="00BF7341" w:rsidP="00BF7341">
      <w:pPr>
        <w:numPr>
          <w:ilvl w:val="0"/>
          <w:numId w:val="10"/>
        </w:numPr>
      </w:pPr>
      <w:r w:rsidRPr="00BF7341">
        <w:rPr>
          <w:b/>
          <w:bCs/>
        </w:rPr>
        <w:t>период, на основе которого будет сделана расчет</w:t>
      </w:r>
      <w:r w:rsidRPr="00BF7341">
        <w:t> – по смыслу это целевой период (прошлый период, за который уже есть фактические данные), на основании которого необходимо выполнить распределение дневного прогноза по часам. Для этого в выбранном целевом периоде будет просчитана средняя доля участия каждого часа в каждом дне недели (понедельник, вторник… воскресенье) и на основании ср.доли будет произведено распределение прогноза за день на каждый час работы магазина.</w:t>
      </w:r>
    </w:p>
    <w:p w14:paraId="7C116341" w14:textId="77777777" w:rsidR="001E4EA1" w:rsidRDefault="00BF7341" w:rsidP="001E4EA1">
      <w:pPr>
        <w:ind w:firstLine="709"/>
        <w:jc w:val="both"/>
        <w:rPr>
          <w:b/>
          <w:bCs/>
        </w:rPr>
      </w:pPr>
      <w:r w:rsidRPr="00BF7341">
        <w:rPr>
          <w:b/>
          <w:bCs/>
        </w:rPr>
        <w:t>ВНИМАНИЕ</w:t>
      </w:r>
      <w:r w:rsidRPr="00BF7341">
        <w:t>: по умолчанию целевой период всегда равен периоду, предшествующему выбранному периоду для прогноза. Если не переопределить целевой период, то именно этот период будет использован по умолчанию для распределения по часам.</w:t>
      </w:r>
      <w:r w:rsidRPr="00BF7341">
        <w:br/>
      </w:r>
    </w:p>
    <w:p w14:paraId="6F846C98" w14:textId="2E187A1D" w:rsidR="00BF7341" w:rsidRDefault="00BF7341" w:rsidP="001E4EA1">
      <w:pPr>
        <w:ind w:firstLine="709"/>
        <w:jc w:val="both"/>
      </w:pPr>
      <w:r w:rsidRPr="00BF7341">
        <w:rPr>
          <w:b/>
          <w:bCs/>
        </w:rPr>
        <w:t>3 Шаг</w:t>
      </w:r>
      <w:r w:rsidRPr="00BF7341">
        <w:t>: Сам импортируемый файл необходимо подтянуть в модальное окно импорта – либо перетаскиванием файла на специализированную область (выделена пунктиром) или выбором файла из проводника:</w:t>
      </w:r>
    </w:p>
    <w:p w14:paraId="41740C2B" w14:textId="25D727DD" w:rsidR="00BF7341" w:rsidRPr="00BF7341" w:rsidRDefault="00BE37D1" w:rsidP="00BF7341">
      <w:r w:rsidRPr="00BE37D1">
        <w:rPr>
          <w:noProof/>
        </w:rPr>
        <w:lastRenderedPageBreak/>
        <w:drawing>
          <wp:inline distT="0" distB="0" distL="0" distR="0" wp14:anchorId="4A210E25" wp14:editId="5B86C6DD">
            <wp:extent cx="5940425" cy="2851785"/>
            <wp:effectExtent l="0" t="0" r="3175" b="5715"/>
            <wp:docPr id="1966061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61193" name=""/>
                    <pic:cNvPicPr/>
                  </pic:nvPicPr>
                  <pic:blipFill>
                    <a:blip r:embed="rId37"/>
                    <a:stretch>
                      <a:fillRect/>
                    </a:stretch>
                  </pic:blipFill>
                  <pic:spPr>
                    <a:xfrm>
                      <a:off x="0" y="0"/>
                      <a:ext cx="5940425" cy="2851785"/>
                    </a:xfrm>
                    <a:prstGeom prst="rect">
                      <a:avLst/>
                    </a:prstGeom>
                  </pic:spPr>
                </pic:pic>
              </a:graphicData>
            </a:graphic>
          </wp:inline>
        </w:drawing>
      </w:r>
    </w:p>
    <w:p w14:paraId="1A184F2C" w14:textId="43FB3B54" w:rsidR="00BF7341" w:rsidRPr="003C787D" w:rsidRDefault="0041336A" w:rsidP="00BF7341">
      <w:r w:rsidRPr="0041336A">
        <w:t>Как только будут заполнены все поля, кнопка </w:t>
      </w:r>
      <w:r w:rsidRPr="0041336A">
        <w:rPr>
          <w:b/>
          <w:bCs/>
        </w:rPr>
        <w:t>СОЗДАТЬ ПРОГНОЗ</w:t>
      </w:r>
      <w:r w:rsidRPr="0041336A">
        <w:t> на модальном окне станет доступной для нажатия. Нажмите на кнопку, чтобы запустить импорт прогноза:</w:t>
      </w:r>
    </w:p>
    <w:p w14:paraId="6DD4EF56" w14:textId="115F904D" w:rsidR="003C787D" w:rsidRDefault="00BE37D1" w:rsidP="003A7F26">
      <w:r w:rsidRPr="00BE37D1">
        <w:rPr>
          <w:noProof/>
        </w:rPr>
        <w:drawing>
          <wp:inline distT="0" distB="0" distL="0" distR="0" wp14:anchorId="1A2F9445" wp14:editId="1AC904D4">
            <wp:extent cx="5940425" cy="2907030"/>
            <wp:effectExtent l="0" t="0" r="3175" b="7620"/>
            <wp:docPr id="311803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169" name=""/>
                    <pic:cNvPicPr/>
                  </pic:nvPicPr>
                  <pic:blipFill>
                    <a:blip r:embed="rId38"/>
                    <a:stretch>
                      <a:fillRect/>
                    </a:stretch>
                  </pic:blipFill>
                  <pic:spPr>
                    <a:xfrm>
                      <a:off x="0" y="0"/>
                      <a:ext cx="5940425" cy="2907030"/>
                    </a:xfrm>
                    <a:prstGeom prst="rect">
                      <a:avLst/>
                    </a:prstGeom>
                  </pic:spPr>
                </pic:pic>
              </a:graphicData>
            </a:graphic>
          </wp:inline>
        </w:drawing>
      </w:r>
    </w:p>
    <w:p w14:paraId="426A03E6" w14:textId="77777777" w:rsidR="00791872" w:rsidRDefault="0041336A" w:rsidP="00791872">
      <w:pPr>
        <w:ind w:firstLine="709"/>
        <w:jc w:val="both"/>
        <w:rPr>
          <w:b/>
          <w:bCs/>
        </w:rPr>
      </w:pPr>
      <w:r w:rsidRPr="0041336A">
        <w:rPr>
          <w:b/>
          <w:bCs/>
        </w:rPr>
        <w:t>4 Шаг</w:t>
      </w:r>
      <w:r w:rsidRPr="0041336A">
        <w:t>: После нажатия кнопки </w:t>
      </w:r>
      <w:r w:rsidRPr="0041336A">
        <w:rPr>
          <w:b/>
          <w:bCs/>
        </w:rPr>
        <w:t>СОЗДАТЬ ПРОГНОЗ</w:t>
      </w:r>
      <w:r w:rsidRPr="0041336A">
        <w:t> система запустит импорт и создание нового варианта прогноза для выбранного периода в соответствии с установленными параметрами. При этом модальное окно будет закрыто и произойдет автоматический переход на страницу вариантов периода, где для импортируемого прогноза будет создана новая вкладка.</w:t>
      </w:r>
      <w:r w:rsidRPr="0041336A">
        <w:br/>
        <w:t>Первоначальный статус нового варианта – «</w:t>
      </w:r>
      <w:r w:rsidRPr="0041336A">
        <w:rPr>
          <w:b/>
          <w:bCs/>
        </w:rPr>
        <w:t>идет загрузка варианта…</w:t>
      </w:r>
      <w:r w:rsidRPr="0041336A">
        <w:t>». Это означает, что система еще выполняет импорт и подготавливает финальную таблицу с прогнозными показателями. Импорт как правильно занимает несколько секунд (в редких случаях при загрузке сервера может увеличиться до нескольких минут).</w:t>
      </w:r>
      <w:r w:rsidRPr="0041336A">
        <w:br/>
      </w:r>
    </w:p>
    <w:p w14:paraId="4EA8BA05" w14:textId="7A4EF716" w:rsidR="0041336A" w:rsidRDefault="0041336A" w:rsidP="00791872">
      <w:pPr>
        <w:ind w:firstLine="709"/>
        <w:jc w:val="both"/>
      </w:pPr>
      <w:r w:rsidRPr="0041336A">
        <w:rPr>
          <w:b/>
          <w:bCs/>
        </w:rPr>
        <w:t>ИНФОРМАЦИЯ</w:t>
      </w:r>
      <w:r w:rsidRPr="0041336A">
        <w:t>: Импорт варианта прогноза осуществляется в фоновом режиме. Это означает, что пока идет импорт, система не блокируется для пользователя: можно переключиться на просмотр других вариантов прогноза или перейти на другие страницы системы.</w:t>
      </w:r>
      <w:r w:rsidRPr="0041336A">
        <w:br/>
      </w:r>
      <w:r w:rsidRPr="0041336A">
        <w:lastRenderedPageBreak/>
        <w:t>Как только импорт прогноза будет завершен, на странице будет отображена страница импортированных</w:t>
      </w:r>
      <w:r w:rsidR="00BE2973">
        <w:t xml:space="preserve"> данных прогноза</w:t>
      </w:r>
      <w:r w:rsidRPr="0041336A">
        <w:t>:</w:t>
      </w:r>
    </w:p>
    <w:p w14:paraId="5E3E370C" w14:textId="0CCE55D8" w:rsidR="00BE2973" w:rsidRDefault="00BE37D1" w:rsidP="003A7F26">
      <w:r w:rsidRPr="00BE37D1">
        <w:rPr>
          <w:noProof/>
        </w:rPr>
        <w:drawing>
          <wp:inline distT="0" distB="0" distL="0" distR="0" wp14:anchorId="62BFECCC" wp14:editId="0F7A929C">
            <wp:extent cx="5940425" cy="2794635"/>
            <wp:effectExtent l="0" t="0" r="3175" b="5715"/>
            <wp:docPr id="745724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24113" name=""/>
                    <pic:cNvPicPr/>
                  </pic:nvPicPr>
                  <pic:blipFill>
                    <a:blip r:embed="rId39"/>
                    <a:stretch>
                      <a:fillRect/>
                    </a:stretch>
                  </pic:blipFill>
                  <pic:spPr>
                    <a:xfrm>
                      <a:off x="0" y="0"/>
                      <a:ext cx="5940425" cy="2794635"/>
                    </a:xfrm>
                    <a:prstGeom prst="rect">
                      <a:avLst/>
                    </a:prstGeom>
                  </pic:spPr>
                </pic:pic>
              </a:graphicData>
            </a:graphic>
          </wp:inline>
        </w:drawing>
      </w:r>
    </w:p>
    <w:p w14:paraId="738C4EC2" w14:textId="77777777" w:rsidR="00BE2973" w:rsidRDefault="00BE2973" w:rsidP="00791872">
      <w:pPr>
        <w:ind w:firstLine="709"/>
        <w:jc w:val="both"/>
      </w:pPr>
      <w:r w:rsidRPr="00447C8B">
        <w:t>Созданный вариант прогноза можно отредактировать (см.раздел Редактирование прогноза), удалить (см.раздел Удаление прогноза) или утвердить (см. раздел Утверждение прогноза).</w:t>
      </w:r>
    </w:p>
    <w:p w14:paraId="18DFB709" w14:textId="77777777" w:rsidR="00BE2973" w:rsidRPr="00BE2973" w:rsidRDefault="00BE2973" w:rsidP="00731E38">
      <w:pPr>
        <w:pStyle w:val="2"/>
      </w:pPr>
      <w:bookmarkStart w:id="12" w:name="_Toc211273112"/>
      <w:r w:rsidRPr="00BE2973">
        <w:t>Редактирование Прогноза</w:t>
      </w:r>
      <w:bookmarkEnd w:id="12"/>
    </w:p>
    <w:p w14:paraId="26F8578F" w14:textId="77777777" w:rsidR="00791872" w:rsidRDefault="00BE2973" w:rsidP="00791872">
      <w:pPr>
        <w:ind w:firstLine="709"/>
        <w:jc w:val="both"/>
      </w:pPr>
      <w:r w:rsidRPr="00BE2973">
        <w:t>Созданные или импортированные варианты прогноза можно отредактировать вручную. Например, заранее известно о планируемом повышении спроса (акции, которые не были учтены в создаваемом или импортируемом прогнозе) или, наоборот, понижении или отсутствии спроса в определенные дни и/или часы работы магазина.</w:t>
      </w:r>
      <w:r w:rsidRPr="00BE2973">
        <w:br/>
      </w:r>
      <w:r w:rsidRPr="00BE2973">
        <w:rPr>
          <w:b/>
          <w:bCs/>
        </w:rPr>
        <w:t>ВАЖНО</w:t>
      </w:r>
      <w:r w:rsidRPr="00BE2973">
        <w:t>: Отредактировать можно только неутвержденный вариант прогноза.</w:t>
      </w:r>
    </w:p>
    <w:p w14:paraId="597DA21E" w14:textId="2043CCB0" w:rsidR="00BE2973" w:rsidRPr="00BE2973" w:rsidRDefault="00BE2973" w:rsidP="00791872">
      <w:pPr>
        <w:ind w:firstLine="709"/>
        <w:jc w:val="both"/>
      </w:pPr>
      <w:r w:rsidRPr="00BE2973">
        <w:t>Для редактирования созданного/импортированного прогноза необходимо:</w:t>
      </w:r>
      <w:r w:rsidRPr="00BE2973">
        <w:br/>
      </w:r>
      <w:r w:rsidRPr="00BE2973">
        <w:rPr>
          <w:b/>
          <w:bCs/>
        </w:rPr>
        <w:t>1 Шаг</w:t>
      </w:r>
      <w:r>
        <w:t>. Перейти на страницу выбранного для просмотра варианта</w:t>
      </w:r>
      <w:r w:rsidRPr="00BE2973">
        <w:t xml:space="preserve"> прогноза и нажать кнопку </w:t>
      </w:r>
      <w:r w:rsidRPr="00BE2973">
        <w:rPr>
          <w:b/>
          <w:bCs/>
        </w:rPr>
        <w:t>РЕДАКТИРОВАТЬ</w:t>
      </w:r>
      <w:r w:rsidRPr="00BE2973">
        <w:t>:</w:t>
      </w:r>
    </w:p>
    <w:p w14:paraId="2184826D" w14:textId="0E08C446" w:rsidR="00BE2973" w:rsidRDefault="00BE37D1" w:rsidP="003A7F26">
      <w:r w:rsidRPr="00BE37D1">
        <w:rPr>
          <w:noProof/>
        </w:rPr>
        <w:drawing>
          <wp:inline distT="0" distB="0" distL="0" distR="0" wp14:anchorId="015E70D3" wp14:editId="08473C11">
            <wp:extent cx="5940425" cy="2225040"/>
            <wp:effectExtent l="0" t="0" r="3175" b="3810"/>
            <wp:docPr id="532883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83024" name=""/>
                    <pic:cNvPicPr/>
                  </pic:nvPicPr>
                  <pic:blipFill>
                    <a:blip r:embed="rId40"/>
                    <a:stretch>
                      <a:fillRect/>
                    </a:stretch>
                  </pic:blipFill>
                  <pic:spPr>
                    <a:xfrm>
                      <a:off x="0" y="0"/>
                      <a:ext cx="5940425" cy="2225040"/>
                    </a:xfrm>
                    <a:prstGeom prst="rect">
                      <a:avLst/>
                    </a:prstGeom>
                  </pic:spPr>
                </pic:pic>
              </a:graphicData>
            </a:graphic>
          </wp:inline>
        </w:drawing>
      </w:r>
    </w:p>
    <w:p w14:paraId="6FE683F1" w14:textId="0DA5BE75" w:rsidR="00791872" w:rsidRDefault="00731E38" w:rsidP="00791872">
      <w:pPr>
        <w:ind w:firstLine="709"/>
        <w:jc w:val="both"/>
        <w:rPr>
          <w:b/>
          <w:bCs/>
        </w:rPr>
      </w:pPr>
      <w:r w:rsidRPr="00731E38">
        <w:rPr>
          <w:b/>
          <w:bCs/>
        </w:rPr>
        <w:t>ВАЖНО</w:t>
      </w:r>
      <w:r w:rsidRPr="00731E38">
        <w:t>: При входе в режим редактирования выбранный вариант прогноза блокируется для всех других пользователей. Это означает, что только текущий пользователь может вносить правки в прогноз.</w:t>
      </w:r>
      <w:r w:rsidR="00BE37D1">
        <w:t xml:space="preserve"> </w:t>
      </w:r>
      <w:r w:rsidRPr="00731E38">
        <w:lastRenderedPageBreak/>
        <w:t xml:space="preserve">Заблокированный вариант прогноза также становится недоступным для утверждения </w:t>
      </w:r>
      <w:r w:rsidRPr="00791872">
        <w:t>другим</w:t>
      </w:r>
      <w:r w:rsidR="00791872">
        <w:t xml:space="preserve"> </w:t>
      </w:r>
      <w:r w:rsidRPr="00791872">
        <w:t>пользователям</w:t>
      </w:r>
      <w:r w:rsidRPr="00731E38">
        <w:t>.</w:t>
      </w:r>
    </w:p>
    <w:p w14:paraId="4C8C19DE" w14:textId="5BBFE312" w:rsidR="00731E38" w:rsidRDefault="00731E38" w:rsidP="00791872">
      <w:pPr>
        <w:ind w:firstLine="709"/>
        <w:jc w:val="both"/>
      </w:pPr>
      <w:r w:rsidRPr="00731E38">
        <w:rPr>
          <w:b/>
          <w:bCs/>
        </w:rPr>
        <w:t>2 Шаг</w:t>
      </w:r>
      <w:r w:rsidRPr="00731E38">
        <w:t>: Для точечного изменения прогнозного значения для конкретной выбранной ячейки (день-час), кликнуть два раза на выбранную ячейку и внести новое значение с клавиатуры</w:t>
      </w:r>
      <w:r>
        <w:t>:</w:t>
      </w:r>
      <w:r>
        <w:br/>
      </w:r>
      <w:r w:rsidR="00BE37D1" w:rsidRPr="00BE37D1">
        <w:rPr>
          <w:noProof/>
        </w:rPr>
        <w:drawing>
          <wp:inline distT="0" distB="0" distL="0" distR="0" wp14:anchorId="669C17AE" wp14:editId="1360D6A3">
            <wp:extent cx="5940425" cy="2848610"/>
            <wp:effectExtent l="0" t="0" r="3175" b="8890"/>
            <wp:docPr id="18146089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08934" name=""/>
                    <pic:cNvPicPr/>
                  </pic:nvPicPr>
                  <pic:blipFill>
                    <a:blip r:embed="rId41"/>
                    <a:stretch>
                      <a:fillRect/>
                    </a:stretch>
                  </pic:blipFill>
                  <pic:spPr>
                    <a:xfrm>
                      <a:off x="0" y="0"/>
                      <a:ext cx="5940425" cy="2848610"/>
                    </a:xfrm>
                    <a:prstGeom prst="rect">
                      <a:avLst/>
                    </a:prstGeom>
                  </pic:spPr>
                </pic:pic>
              </a:graphicData>
            </a:graphic>
          </wp:inline>
        </w:drawing>
      </w:r>
    </w:p>
    <w:p w14:paraId="3E2D3CA4" w14:textId="0AE61D7E" w:rsidR="00731E38" w:rsidRDefault="00731E38" w:rsidP="00791872">
      <w:pPr>
        <w:ind w:firstLine="709"/>
        <w:jc w:val="both"/>
      </w:pPr>
      <w:r>
        <w:t>Для сохранения изменений необходимо нажать кнопку «СОХРАНИТЬ ИЗМЕНЕНИЯ». При нажатии данной кнопки изменения сохраняются, форма переводится из режима редактирования в режим просмотра.</w:t>
      </w:r>
    </w:p>
    <w:p w14:paraId="5612D741" w14:textId="1BE8D7F3" w:rsidR="00731E38" w:rsidRDefault="00731E38" w:rsidP="00791872">
      <w:pPr>
        <w:ind w:firstLine="709"/>
        <w:jc w:val="both"/>
      </w:pPr>
      <w:r>
        <w:t>При нажатии кнопки «ОТМЕНИТЬ» введенные изменения сбрасываются, форма переводится в режим просмотра.</w:t>
      </w:r>
    </w:p>
    <w:p w14:paraId="006DAF32" w14:textId="2DC7806A" w:rsidR="00731E38" w:rsidRDefault="00731E38" w:rsidP="00791872">
      <w:pPr>
        <w:ind w:firstLine="709"/>
        <w:jc w:val="both"/>
      </w:pPr>
      <w:r>
        <w:t>Для редактирования несколь</w:t>
      </w:r>
      <w:r w:rsidR="00904FC6">
        <w:t>ких ячеек одновременно необходимо перейти в режим редактирования и выбрать несколько ячеек. После выбора ячеек в нижней части экрана отображается панель для ввода коэффициента, на который изменяются значения ячеек:</w:t>
      </w:r>
    </w:p>
    <w:p w14:paraId="712BEFCE" w14:textId="5EDCC7CB" w:rsidR="00904FC6" w:rsidRDefault="00BE37D1" w:rsidP="003A7F26">
      <w:r w:rsidRPr="00BE37D1">
        <w:rPr>
          <w:noProof/>
        </w:rPr>
        <w:drawing>
          <wp:inline distT="0" distB="0" distL="0" distR="0" wp14:anchorId="56E9935B" wp14:editId="2C80A369">
            <wp:extent cx="5940425" cy="2806065"/>
            <wp:effectExtent l="0" t="0" r="3175" b="0"/>
            <wp:docPr id="1198289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89797" name=""/>
                    <pic:cNvPicPr/>
                  </pic:nvPicPr>
                  <pic:blipFill>
                    <a:blip r:embed="rId42"/>
                    <a:stretch>
                      <a:fillRect/>
                    </a:stretch>
                  </pic:blipFill>
                  <pic:spPr>
                    <a:xfrm>
                      <a:off x="0" y="0"/>
                      <a:ext cx="5940425" cy="2806065"/>
                    </a:xfrm>
                    <a:prstGeom prst="rect">
                      <a:avLst/>
                    </a:prstGeom>
                  </pic:spPr>
                </pic:pic>
              </a:graphicData>
            </a:graphic>
          </wp:inline>
        </w:drawing>
      </w:r>
    </w:p>
    <w:p w14:paraId="392245E3" w14:textId="64519150" w:rsidR="00904FC6" w:rsidRDefault="00904FC6" w:rsidP="00791872">
      <w:pPr>
        <w:ind w:firstLine="709"/>
        <w:jc w:val="both"/>
      </w:pPr>
      <w:r>
        <w:t xml:space="preserve">Для применения коэффициента необходимо ввести значение коэффициента со знаком «+»/«-» и нажать кнопку «применить» для пересчета значений. </w:t>
      </w:r>
    </w:p>
    <w:p w14:paraId="4671D51E" w14:textId="77777777" w:rsidR="00AE746A" w:rsidRDefault="00AE746A" w:rsidP="00791872">
      <w:pPr>
        <w:ind w:firstLine="709"/>
        <w:jc w:val="both"/>
      </w:pPr>
      <w:r>
        <w:lastRenderedPageBreak/>
        <w:t>Для сохранения изменений необходимо нажать кнопку «СОХРАНИТЬ ИЗМЕНЕНИЯ». При нажатии данной кнопки изменения сохраняются, форма переводится из режима редактирования в режим просмотра.</w:t>
      </w:r>
    </w:p>
    <w:p w14:paraId="3B6E43D9" w14:textId="77777777" w:rsidR="00B511A0" w:rsidRDefault="00B511A0" w:rsidP="00B511A0">
      <w:pPr>
        <w:rPr>
          <w:u w:val="single"/>
        </w:rPr>
      </w:pPr>
    </w:p>
    <w:p w14:paraId="5A69DA0B" w14:textId="522A4A39" w:rsidR="00B511A0" w:rsidRPr="00B511A0" w:rsidRDefault="00B511A0" w:rsidP="00B511A0">
      <w:pPr>
        <w:pStyle w:val="2"/>
      </w:pPr>
      <w:bookmarkStart w:id="13" w:name="_Toc211273113"/>
      <w:r w:rsidRPr="00B511A0">
        <w:t>Удаление Прогноза</w:t>
      </w:r>
      <w:bookmarkEnd w:id="13"/>
    </w:p>
    <w:p w14:paraId="5BD98C51" w14:textId="77777777" w:rsidR="00791872" w:rsidRDefault="00B511A0" w:rsidP="00791872">
      <w:r w:rsidRPr="00B511A0">
        <w:t>Созданные варианты прогноза можно удалить.</w:t>
      </w:r>
      <w:r w:rsidRPr="00B511A0">
        <w:br/>
      </w:r>
      <w:r w:rsidRPr="00B511A0">
        <w:rPr>
          <w:b/>
          <w:bCs/>
        </w:rPr>
        <w:t>ВАЖНО</w:t>
      </w:r>
      <w:r w:rsidRPr="00B511A0">
        <w:t>: Удалить можно только неутвержденный вариант прогноза.</w:t>
      </w:r>
      <w:r w:rsidRPr="00B511A0">
        <w:br/>
        <w:t>Для удаления варианта прогноза необходимо:</w:t>
      </w:r>
    </w:p>
    <w:p w14:paraId="190661B2" w14:textId="5556E57F" w:rsidR="00791872" w:rsidRDefault="00B511A0" w:rsidP="00791872">
      <w:pPr>
        <w:ind w:firstLine="709"/>
        <w:jc w:val="both"/>
      </w:pPr>
      <w:r w:rsidRPr="00B511A0">
        <w:rPr>
          <w:b/>
          <w:bCs/>
        </w:rPr>
        <w:t>1 Шаг</w:t>
      </w:r>
      <w:r w:rsidRPr="00B511A0">
        <w:t>: Навести курсор на название варианта и дождаться, когда справа появится значок удаления «крестик»:</w:t>
      </w:r>
      <w:r w:rsidRPr="00B511A0">
        <w:br/>
      </w:r>
      <w:r w:rsidR="00BE37D1">
        <w:rPr>
          <w:noProof/>
        </w:rPr>
        <w:drawing>
          <wp:inline distT="0" distB="0" distL="0" distR="0" wp14:anchorId="7E5D8A07" wp14:editId="636848AB">
            <wp:extent cx="5926455" cy="2233930"/>
            <wp:effectExtent l="0" t="0" r="0" b="0"/>
            <wp:docPr id="15914559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6455" cy="2233930"/>
                    </a:xfrm>
                    <a:prstGeom prst="rect">
                      <a:avLst/>
                    </a:prstGeom>
                    <a:noFill/>
                    <a:ln>
                      <a:noFill/>
                    </a:ln>
                  </pic:spPr>
                </pic:pic>
              </a:graphicData>
            </a:graphic>
          </wp:inline>
        </w:drawing>
      </w:r>
    </w:p>
    <w:p w14:paraId="07556C98" w14:textId="58E66039" w:rsidR="00B511A0" w:rsidRPr="00053368" w:rsidRDefault="00B511A0" w:rsidP="00791872">
      <w:pPr>
        <w:ind w:firstLine="709"/>
        <w:jc w:val="both"/>
      </w:pPr>
      <w:r w:rsidRPr="00B511A0">
        <w:rPr>
          <w:b/>
          <w:bCs/>
        </w:rPr>
        <w:t>2 Шаг</w:t>
      </w:r>
      <w:r w:rsidRPr="00B511A0">
        <w:t>: Нажать на значок удаления. Будет открыто модальное окно с подтверждением удаления:</w:t>
      </w:r>
    </w:p>
    <w:p w14:paraId="6B471592" w14:textId="42E846FD" w:rsidR="00791872" w:rsidRDefault="00BE37D1" w:rsidP="00791872">
      <w:pPr>
        <w:ind w:firstLine="709"/>
        <w:jc w:val="both"/>
        <w:rPr>
          <w:b/>
          <w:bCs/>
        </w:rPr>
      </w:pPr>
      <w:r w:rsidRPr="00BE37D1">
        <w:rPr>
          <w:noProof/>
        </w:rPr>
        <w:drawing>
          <wp:inline distT="0" distB="0" distL="0" distR="0" wp14:anchorId="63F82439" wp14:editId="366142D4">
            <wp:extent cx="5940425" cy="2818765"/>
            <wp:effectExtent l="0" t="0" r="3175" b="635"/>
            <wp:docPr id="1706293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93027" name=""/>
                    <pic:cNvPicPr/>
                  </pic:nvPicPr>
                  <pic:blipFill>
                    <a:blip r:embed="rId44"/>
                    <a:stretch>
                      <a:fillRect/>
                    </a:stretch>
                  </pic:blipFill>
                  <pic:spPr>
                    <a:xfrm>
                      <a:off x="0" y="0"/>
                      <a:ext cx="5940425" cy="2818765"/>
                    </a:xfrm>
                    <a:prstGeom prst="rect">
                      <a:avLst/>
                    </a:prstGeom>
                  </pic:spPr>
                </pic:pic>
              </a:graphicData>
            </a:graphic>
          </wp:inline>
        </w:drawing>
      </w:r>
      <w:r w:rsidR="00B511A0" w:rsidRPr="00B511A0">
        <w:br/>
      </w:r>
      <w:r w:rsidR="00B511A0" w:rsidRPr="00B511A0">
        <w:br/>
      </w:r>
    </w:p>
    <w:p w14:paraId="29DEC312" w14:textId="42937BA5" w:rsidR="00B511A0" w:rsidRPr="00791872" w:rsidRDefault="00B511A0" w:rsidP="00791872">
      <w:pPr>
        <w:ind w:firstLine="709"/>
        <w:jc w:val="both"/>
        <w:rPr>
          <w:b/>
          <w:bCs/>
        </w:rPr>
      </w:pPr>
      <w:r w:rsidRPr="00B511A0">
        <w:rPr>
          <w:b/>
          <w:bCs/>
        </w:rPr>
        <w:t>3 Шаг</w:t>
      </w:r>
      <w:r w:rsidRPr="00B511A0">
        <w:t>: Для подтверждения удаления варианта нажмите в модальном окне кнопку </w:t>
      </w:r>
      <w:r w:rsidR="00791872">
        <w:rPr>
          <w:b/>
          <w:bCs/>
        </w:rPr>
        <w:t>УДАЛИТЬ</w:t>
      </w:r>
      <w:r w:rsidRPr="00B511A0">
        <w:t>. При подтверждении выбранный для удаления варианта прогноза будет удален.</w:t>
      </w:r>
      <w:r w:rsidRPr="00B511A0">
        <w:br/>
      </w:r>
      <w:r w:rsidRPr="00B511A0">
        <w:lastRenderedPageBreak/>
        <w:t>Если удаление было вызвано ошибочно, то нажмите в модальном окне кнопку </w:t>
      </w:r>
      <w:r w:rsidR="00791872">
        <w:rPr>
          <w:b/>
          <w:bCs/>
        </w:rPr>
        <w:t>НЕТ, ОСТАВИТЬ</w:t>
      </w:r>
      <w:r w:rsidRPr="00B511A0">
        <w:t>. Удаление варианта прогноза будет отменено.</w:t>
      </w:r>
    </w:p>
    <w:p w14:paraId="61EE52AB" w14:textId="77777777" w:rsidR="00B511A0" w:rsidRPr="00B511A0" w:rsidRDefault="00B511A0" w:rsidP="00B511A0">
      <w:pPr>
        <w:pStyle w:val="2"/>
      </w:pPr>
      <w:bookmarkStart w:id="14" w:name="_Toc211273114"/>
      <w:r w:rsidRPr="00B511A0">
        <w:t>Утверждение Прогноза</w:t>
      </w:r>
      <w:bookmarkEnd w:id="14"/>
    </w:p>
    <w:p w14:paraId="15FA7BA4" w14:textId="77777777" w:rsidR="00791872" w:rsidRDefault="00B511A0" w:rsidP="00791872">
      <w:pPr>
        <w:ind w:firstLine="709"/>
        <w:jc w:val="both"/>
      </w:pPr>
      <w:r w:rsidRPr="00B511A0">
        <w:t>Для каждого периода можно создавать неограниченное число вариантов прогноза, выполнять их анализ и сравнение. Но для перехода к расчету потребности и построению графика смен сотрудников, необходимо выбрать один единственный вариант прогноза и выполнить его утверждение.</w:t>
      </w:r>
      <w:r w:rsidRPr="00B511A0">
        <w:br/>
      </w:r>
    </w:p>
    <w:p w14:paraId="1BEB63C0" w14:textId="77777777" w:rsidR="00791872" w:rsidRDefault="00B511A0" w:rsidP="00791872">
      <w:pPr>
        <w:ind w:firstLine="709"/>
        <w:rPr>
          <w:b/>
          <w:bCs/>
        </w:rPr>
      </w:pPr>
      <w:r w:rsidRPr="00B511A0">
        <w:t>Для утверждения прогноза необходимо:</w:t>
      </w:r>
      <w:r w:rsidRPr="00B511A0">
        <w:br/>
      </w:r>
    </w:p>
    <w:p w14:paraId="25C2231B" w14:textId="25146ECD" w:rsidR="00B511A0" w:rsidRPr="00053368" w:rsidRDefault="00B511A0" w:rsidP="00791872">
      <w:pPr>
        <w:ind w:firstLine="709"/>
      </w:pPr>
      <w:r w:rsidRPr="00B511A0">
        <w:rPr>
          <w:b/>
          <w:bCs/>
        </w:rPr>
        <w:t>1 Шаг</w:t>
      </w:r>
      <w:r w:rsidRPr="00B511A0">
        <w:t>: Встать на требуемый вариант прогноза и нажать кнопку </w:t>
      </w:r>
      <w:r w:rsidRPr="00B511A0">
        <w:rPr>
          <w:b/>
          <w:bCs/>
        </w:rPr>
        <w:t>УТВЕРДИТЬ ВАРИАНТ</w:t>
      </w:r>
      <w:r w:rsidRPr="00B511A0">
        <w:t>:</w:t>
      </w:r>
    </w:p>
    <w:p w14:paraId="119C625D" w14:textId="368B63DF" w:rsidR="00791872" w:rsidRDefault="00BE37D1" w:rsidP="00791872">
      <w:pPr>
        <w:ind w:firstLine="709"/>
        <w:jc w:val="both"/>
      </w:pPr>
      <w:r w:rsidRPr="00BE37D1">
        <w:rPr>
          <w:noProof/>
        </w:rPr>
        <w:drawing>
          <wp:inline distT="0" distB="0" distL="0" distR="0" wp14:anchorId="1C832D18" wp14:editId="7448F967">
            <wp:extent cx="5940425" cy="2372995"/>
            <wp:effectExtent l="0" t="0" r="3175" b="8255"/>
            <wp:docPr id="778189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89588" name=""/>
                    <pic:cNvPicPr/>
                  </pic:nvPicPr>
                  <pic:blipFill>
                    <a:blip r:embed="rId45"/>
                    <a:stretch>
                      <a:fillRect/>
                    </a:stretch>
                  </pic:blipFill>
                  <pic:spPr>
                    <a:xfrm>
                      <a:off x="0" y="0"/>
                      <a:ext cx="5940425" cy="2372995"/>
                    </a:xfrm>
                    <a:prstGeom prst="rect">
                      <a:avLst/>
                    </a:prstGeom>
                  </pic:spPr>
                </pic:pic>
              </a:graphicData>
            </a:graphic>
          </wp:inline>
        </w:drawing>
      </w:r>
      <w:r w:rsidR="00B511A0" w:rsidRPr="00B511A0">
        <w:br/>
      </w:r>
      <w:r w:rsidR="00B511A0" w:rsidRPr="00B511A0">
        <w:br/>
      </w:r>
    </w:p>
    <w:p w14:paraId="49470B01" w14:textId="02B5C03C" w:rsidR="00B511A0" w:rsidRPr="00053368" w:rsidRDefault="00B511A0" w:rsidP="00791872">
      <w:pPr>
        <w:ind w:firstLine="709"/>
        <w:jc w:val="both"/>
      </w:pPr>
      <w:r w:rsidRPr="00B511A0">
        <w:t>Выбранный для утверждения вариант прогноза будет автоматически подтянут в начало списка вариантов, а все остальные неутвержденные варианты будут скрыты в папку «</w:t>
      </w:r>
      <w:r w:rsidRPr="00B511A0">
        <w:rPr>
          <w:b/>
          <w:bCs/>
        </w:rPr>
        <w:t>архивные варианты</w:t>
      </w:r>
      <w:r w:rsidRPr="00B511A0">
        <w:t>»:</w:t>
      </w:r>
    </w:p>
    <w:p w14:paraId="07FC7809" w14:textId="016DCBEB" w:rsidR="00791872" w:rsidRDefault="00BE37D1" w:rsidP="00791872">
      <w:pPr>
        <w:ind w:firstLine="709"/>
        <w:jc w:val="both"/>
        <w:rPr>
          <w:b/>
          <w:bCs/>
        </w:rPr>
      </w:pPr>
      <w:r w:rsidRPr="00BE37D1">
        <w:rPr>
          <w:noProof/>
        </w:rPr>
        <w:drawing>
          <wp:inline distT="0" distB="0" distL="0" distR="0" wp14:anchorId="6C34AC78" wp14:editId="2686440E">
            <wp:extent cx="5940425" cy="2100580"/>
            <wp:effectExtent l="0" t="0" r="3175" b="0"/>
            <wp:docPr id="1723202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02691" name=""/>
                    <pic:cNvPicPr/>
                  </pic:nvPicPr>
                  <pic:blipFill>
                    <a:blip r:embed="rId46"/>
                    <a:stretch>
                      <a:fillRect/>
                    </a:stretch>
                  </pic:blipFill>
                  <pic:spPr>
                    <a:xfrm>
                      <a:off x="0" y="0"/>
                      <a:ext cx="5940425" cy="2100580"/>
                    </a:xfrm>
                    <a:prstGeom prst="rect">
                      <a:avLst/>
                    </a:prstGeom>
                  </pic:spPr>
                </pic:pic>
              </a:graphicData>
            </a:graphic>
          </wp:inline>
        </w:drawing>
      </w:r>
      <w:r w:rsidR="00B511A0" w:rsidRPr="00B511A0">
        <w:br/>
      </w:r>
      <w:r w:rsidR="00B511A0" w:rsidRPr="00B511A0">
        <w:br/>
      </w:r>
    </w:p>
    <w:p w14:paraId="5D7FB296" w14:textId="796738D7" w:rsidR="00B511A0" w:rsidRPr="00053368" w:rsidRDefault="00B511A0" w:rsidP="00791872">
      <w:pPr>
        <w:ind w:firstLine="709"/>
        <w:jc w:val="both"/>
      </w:pPr>
      <w:r w:rsidRPr="00B511A0">
        <w:rPr>
          <w:b/>
          <w:bCs/>
        </w:rPr>
        <w:t>ВНИМАНИЕ</w:t>
      </w:r>
      <w:r w:rsidRPr="00B511A0">
        <w:t>: Если был утвержден неверный вариант прогноза, при этом к расчету потребности еще не переходили, то можно отменить утверждение. Для этого на странице вариантов прогноза надо нажать кнопку </w:t>
      </w:r>
      <w:r w:rsidRPr="00B511A0">
        <w:rPr>
          <w:b/>
          <w:bCs/>
        </w:rPr>
        <w:t>ОТМЕНИТЬ УТВЕРЖДЕНИЕ</w:t>
      </w:r>
      <w:r w:rsidRPr="00B511A0">
        <w:t>:</w:t>
      </w:r>
    </w:p>
    <w:p w14:paraId="21982CEE" w14:textId="33872CA1" w:rsidR="001E4EA1" w:rsidRDefault="00BE37D1" w:rsidP="00B511A0">
      <w:pPr>
        <w:rPr>
          <w:rStyle w:val="20"/>
        </w:rPr>
      </w:pPr>
      <w:r w:rsidRPr="00BE37D1">
        <w:rPr>
          <w:noProof/>
        </w:rPr>
        <w:lastRenderedPageBreak/>
        <w:drawing>
          <wp:inline distT="0" distB="0" distL="0" distR="0" wp14:anchorId="63C7EBFC" wp14:editId="50589FAE">
            <wp:extent cx="5940425" cy="2112010"/>
            <wp:effectExtent l="0" t="0" r="3175" b="2540"/>
            <wp:docPr id="1008919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19322" name=""/>
                    <pic:cNvPicPr/>
                  </pic:nvPicPr>
                  <pic:blipFill>
                    <a:blip r:embed="rId47"/>
                    <a:stretch>
                      <a:fillRect/>
                    </a:stretch>
                  </pic:blipFill>
                  <pic:spPr>
                    <a:xfrm>
                      <a:off x="0" y="0"/>
                      <a:ext cx="5940425" cy="2112010"/>
                    </a:xfrm>
                    <a:prstGeom prst="rect">
                      <a:avLst/>
                    </a:prstGeom>
                  </pic:spPr>
                </pic:pic>
              </a:graphicData>
            </a:graphic>
          </wp:inline>
        </w:drawing>
      </w:r>
      <w:r w:rsidR="00B511A0" w:rsidRPr="00B511A0">
        <w:br/>
      </w:r>
    </w:p>
    <w:p w14:paraId="7B5FFFE2" w14:textId="1FC69D95" w:rsidR="00B511A0" w:rsidRPr="00B511A0" w:rsidRDefault="00B511A0" w:rsidP="001E4EA1">
      <w:pPr>
        <w:pStyle w:val="2"/>
      </w:pPr>
      <w:bookmarkStart w:id="15" w:name="_Toc211273115"/>
      <w:r w:rsidRPr="00B511A0">
        <w:rPr>
          <w:rStyle w:val="20"/>
        </w:rPr>
        <w:t>Скачивание Прогноза</w:t>
      </w:r>
      <w:bookmarkEnd w:id="15"/>
    </w:p>
    <w:p w14:paraId="2CE882A7" w14:textId="77777777" w:rsidR="00B511A0" w:rsidRPr="00B511A0" w:rsidRDefault="00B511A0" w:rsidP="00791872">
      <w:pPr>
        <w:ind w:firstLine="709"/>
        <w:jc w:val="both"/>
      </w:pPr>
      <w:r w:rsidRPr="00B511A0">
        <w:t>Все созданные варианты прогноза можно выгрузить в файл для просмотра и анализа средствами Excel.</w:t>
      </w:r>
      <w:r w:rsidRPr="00B511A0">
        <w:br/>
        <w:t>Выгрузить вариант прогноз можно:</w:t>
      </w:r>
    </w:p>
    <w:p w14:paraId="6EE91CC1" w14:textId="3F479F03" w:rsidR="00B511A0" w:rsidRPr="00B511A0" w:rsidRDefault="00B511A0" w:rsidP="00791872">
      <w:pPr>
        <w:pStyle w:val="a7"/>
        <w:numPr>
          <w:ilvl w:val="2"/>
          <w:numId w:val="13"/>
        </w:numPr>
        <w:ind w:left="1596"/>
        <w:jc w:val="both"/>
      </w:pPr>
      <w:r w:rsidRPr="00B511A0">
        <w:t>На странице вариантов выбранного периода нажатием кнопки скачивания:</w:t>
      </w:r>
    </w:p>
    <w:p w14:paraId="4068D2FC" w14:textId="5A9CE327" w:rsidR="00B511A0" w:rsidRPr="00B511A0" w:rsidRDefault="00BE37D1" w:rsidP="00B511A0">
      <w:r w:rsidRPr="00BE37D1">
        <w:rPr>
          <w:noProof/>
        </w:rPr>
        <w:drawing>
          <wp:inline distT="0" distB="0" distL="0" distR="0" wp14:anchorId="4FC33871" wp14:editId="2ACC3A96">
            <wp:extent cx="5940425" cy="1120775"/>
            <wp:effectExtent l="0" t="0" r="3175" b="3175"/>
            <wp:docPr id="1649612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12374" name=""/>
                    <pic:cNvPicPr/>
                  </pic:nvPicPr>
                  <pic:blipFill>
                    <a:blip r:embed="rId48"/>
                    <a:stretch>
                      <a:fillRect/>
                    </a:stretch>
                  </pic:blipFill>
                  <pic:spPr>
                    <a:xfrm>
                      <a:off x="0" y="0"/>
                      <a:ext cx="5940425" cy="1120775"/>
                    </a:xfrm>
                    <a:prstGeom prst="rect">
                      <a:avLst/>
                    </a:prstGeom>
                  </pic:spPr>
                </pic:pic>
              </a:graphicData>
            </a:graphic>
          </wp:inline>
        </w:drawing>
      </w:r>
    </w:p>
    <w:p w14:paraId="4A0DE532" w14:textId="77777777" w:rsidR="00791872" w:rsidRDefault="00B511A0" w:rsidP="00791872">
      <w:pPr>
        <w:ind w:firstLine="709"/>
        <w:jc w:val="both"/>
      </w:pPr>
      <w:r w:rsidRPr="00B511A0">
        <w:br/>
      </w:r>
    </w:p>
    <w:p w14:paraId="0000FB06" w14:textId="26489877" w:rsidR="00B511A0" w:rsidRPr="00B511A0" w:rsidRDefault="00B511A0" w:rsidP="00791872">
      <w:pPr>
        <w:ind w:firstLine="709"/>
        <w:jc w:val="both"/>
      </w:pPr>
      <w:r w:rsidRPr="00B511A0">
        <w:t>Предварительно надо встать на нужный вариант прогноза и только потом нажимать кнопку скачивания.</w:t>
      </w:r>
    </w:p>
    <w:p w14:paraId="40AABFAA" w14:textId="4D2D4AFC" w:rsidR="00B511A0" w:rsidRPr="00B511A0" w:rsidRDefault="00B511A0" w:rsidP="00B511A0">
      <w:pPr>
        <w:numPr>
          <w:ilvl w:val="0"/>
          <w:numId w:val="12"/>
        </w:numPr>
      </w:pPr>
      <w:r w:rsidRPr="00B511A0">
        <w:t xml:space="preserve">На странице списка прогнозов по периодам. При этом нужно навести курсор на иконку скачивания периода, </w:t>
      </w:r>
      <w:r>
        <w:t>за который необходимо скачать версии прогноза</w:t>
      </w:r>
      <w:r w:rsidRPr="00B511A0">
        <w:t>. При наведении система предложит вариант скачивания:</w:t>
      </w:r>
    </w:p>
    <w:p w14:paraId="00930F3D" w14:textId="625F378A" w:rsidR="00B511A0" w:rsidRPr="00B511A0" w:rsidRDefault="00B511A0" w:rsidP="00B511A0">
      <w:r w:rsidRPr="00B511A0">
        <w:rPr>
          <w:noProof/>
        </w:rPr>
        <w:drawing>
          <wp:inline distT="0" distB="0" distL="0" distR="0" wp14:anchorId="79E2A057" wp14:editId="2DAB2542">
            <wp:extent cx="5940425" cy="1583055"/>
            <wp:effectExtent l="0" t="0" r="3175" b="0"/>
            <wp:docPr id="2064817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17761" name=""/>
                    <pic:cNvPicPr/>
                  </pic:nvPicPr>
                  <pic:blipFill>
                    <a:blip r:embed="rId49"/>
                    <a:stretch>
                      <a:fillRect/>
                    </a:stretch>
                  </pic:blipFill>
                  <pic:spPr>
                    <a:xfrm>
                      <a:off x="0" y="0"/>
                      <a:ext cx="5940425" cy="1583055"/>
                    </a:xfrm>
                    <a:prstGeom prst="rect">
                      <a:avLst/>
                    </a:prstGeom>
                  </pic:spPr>
                </pic:pic>
              </a:graphicData>
            </a:graphic>
          </wp:inline>
        </w:drawing>
      </w:r>
    </w:p>
    <w:p w14:paraId="7187B639" w14:textId="77777777" w:rsidR="00B511A0" w:rsidRPr="00B511A0" w:rsidRDefault="00B511A0" w:rsidP="00B511A0">
      <w:pPr>
        <w:numPr>
          <w:ilvl w:val="0"/>
          <w:numId w:val="12"/>
        </w:numPr>
      </w:pPr>
      <w:r w:rsidRPr="00B511A0">
        <w:rPr>
          <w:b/>
          <w:bCs/>
        </w:rPr>
        <w:t>все варианты</w:t>
      </w:r>
      <w:r w:rsidRPr="00B511A0">
        <w:t> – для периода будут выгружены все созданные варианты, при этом каждый вариант будет выгружен в отдельный файл;</w:t>
      </w:r>
    </w:p>
    <w:p w14:paraId="7E668BC2" w14:textId="039879CB" w:rsidR="00B511A0" w:rsidRDefault="00B511A0" w:rsidP="00B511A0">
      <w:pPr>
        <w:numPr>
          <w:ilvl w:val="0"/>
          <w:numId w:val="12"/>
        </w:numPr>
      </w:pPr>
      <w:r w:rsidRPr="00B511A0">
        <w:rPr>
          <w:b/>
          <w:bCs/>
        </w:rPr>
        <w:lastRenderedPageBreak/>
        <w:t>утвержденный</w:t>
      </w:r>
      <w:r w:rsidRPr="00B511A0">
        <w:t xml:space="preserve"> –выгружен будет </w:t>
      </w:r>
      <w:r>
        <w:t>файл только утвержденной версии прогноза.</w:t>
      </w:r>
    </w:p>
    <w:p w14:paraId="08CABE63" w14:textId="77777777" w:rsidR="00B511A0" w:rsidRPr="00B511A0" w:rsidRDefault="00B511A0" w:rsidP="00B511A0"/>
    <w:p w14:paraId="3F0C96C6" w14:textId="7DE55CBB" w:rsidR="00B511A0" w:rsidRPr="00B511A0" w:rsidRDefault="00BE37D1" w:rsidP="00B511A0">
      <w:r>
        <w:rPr>
          <w:noProof/>
        </w:rPr>
        <w:drawing>
          <wp:inline distT="0" distB="0" distL="0" distR="0" wp14:anchorId="2B97EDE9" wp14:editId="63237C66">
            <wp:extent cx="5926455" cy="2233930"/>
            <wp:effectExtent l="0" t="0" r="0" b="0"/>
            <wp:docPr id="20642415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6455" cy="2233930"/>
                    </a:xfrm>
                    <a:prstGeom prst="rect">
                      <a:avLst/>
                    </a:prstGeom>
                    <a:noFill/>
                    <a:ln>
                      <a:noFill/>
                    </a:ln>
                  </pic:spPr>
                </pic:pic>
              </a:graphicData>
            </a:graphic>
          </wp:inline>
        </w:drawing>
      </w:r>
    </w:p>
    <w:p w14:paraId="0EE64EC1" w14:textId="61010929" w:rsidR="00B511A0" w:rsidRPr="00B511A0" w:rsidRDefault="00B511A0" w:rsidP="00B511A0"/>
    <w:p w14:paraId="360DD274" w14:textId="77777777" w:rsidR="00053368" w:rsidRDefault="00053368" w:rsidP="003A7F26">
      <w:pPr>
        <w:sectPr w:rsidR="00053368" w:rsidSect="00197F48">
          <w:type w:val="continuous"/>
          <w:pgSz w:w="11906" w:h="16838"/>
          <w:pgMar w:top="1440" w:right="1080" w:bottom="1440" w:left="1080" w:header="708" w:footer="708" w:gutter="0"/>
          <w:cols w:space="708"/>
          <w:docGrid w:linePitch="360"/>
        </w:sectPr>
      </w:pPr>
    </w:p>
    <w:p w14:paraId="3E4065FF" w14:textId="3017D93A" w:rsidR="00053368" w:rsidRDefault="00053368" w:rsidP="00053368">
      <w:pPr>
        <w:pStyle w:val="1"/>
      </w:pPr>
      <w:bookmarkStart w:id="16" w:name="_Toc211273116"/>
      <w:r>
        <w:t>Модуль расчет потребности</w:t>
      </w:r>
      <w:bookmarkEnd w:id="16"/>
    </w:p>
    <w:p w14:paraId="0310B6C7" w14:textId="77777777" w:rsidR="00053368" w:rsidRPr="00053368" w:rsidRDefault="00053368" w:rsidP="00053368">
      <w:pPr>
        <w:pStyle w:val="2"/>
      </w:pPr>
      <w:bookmarkStart w:id="17" w:name="_Toc211273117"/>
      <w:r w:rsidRPr="00053368">
        <w:t>Просмотр Расчета потребности</w:t>
      </w:r>
      <w:bookmarkEnd w:id="17"/>
    </w:p>
    <w:p w14:paraId="652DCFDF" w14:textId="3B037EA8" w:rsidR="001C4EBF" w:rsidRDefault="00053368" w:rsidP="001C4EBF">
      <w:pPr>
        <w:ind w:firstLine="709"/>
        <w:jc w:val="both"/>
      </w:pPr>
      <w:r w:rsidRPr="00053368">
        <w:t xml:space="preserve">Созданный и утвержденный на 1-м </w:t>
      </w:r>
      <w:r>
        <w:t>э</w:t>
      </w:r>
      <w:r w:rsidRPr="00053368">
        <w:t>тапе</w:t>
      </w:r>
      <w:r>
        <w:t xml:space="preserve"> процесса построения графика сотрудников</w:t>
      </w:r>
      <w:r w:rsidRPr="00053368">
        <w:t xml:space="preserve"> прогноз показателя спроса (для кассиров – количество чеков) является базой для расчета нагрузки на трудовой ресурс (кассиры) в выбранном периоде и определяет количество сотрудников ресурса, которые должны быть выведены в определенный день и час работы магазина.</w:t>
      </w:r>
      <w:r w:rsidRPr="00053368">
        <w:br/>
        <w:t>Расчет нагрузки (потребности) в трудовом ресурсе (ожидаемое количество кассиров в кассовой зоне в каждый день и час работы магазина) в системе </w:t>
      </w:r>
      <w:r w:rsidR="00305F16" w:rsidRPr="00305F16">
        <w:t>Гибкие г</w:t>
      </w:r>
      <w:r w:rsidR="00305F16">
        <w:t>ра</w:t>
      </w:r>
      <w:r w:rsidR="00305F16" w:rsidRPr="00305F16">
        <w:t>фики/Биржа смен</w:t>
      </w:r>
      <w:r w:rsidRPr="00053368">
        <w:t> выполняется в разделе </w:t>
      </w:r>
      <w:r w:rsidRPr="00053368">
        <w:rPr>
          <w:b/>
          <w:bCs/>
        </w:rPr>
        <w:t>расчет потребности</w:t>
      </w:r>
      <w:r w:rsidRPr="00053368">
        <w:t>:</w:t>
      </w:r>
    </w:p>
    <w:p w14:paraId="16618197" w14:textId="786F6976" w:rsidR="00053368" w:rsidRPr="001C4EBF" w:rsidRDefault="00053368" w:rsidP="001C4EBF">
      <w:pPr>
        <w:ind w:firstLine="709"/>
        <w:jc w:val="both"/>
      </w:pPr>
      <w:r w:rsidRPr="00053368">
        <w:t>Доступ к расчетам потребности разных трудовых ресурсов осуществляется выбором на странице </w:t>
      </w:r>
      <w:r w:rsidRPr="00053368">
        <w:rPr>
          <w:b/>
          <w:bCs/>
        </w:rPr>
        <w:t>расчет потребности</w:t>
      </w:r>
      <w:r w:rsidRPr="00053368">
        <w:t> соответствующей «папки». В описании каждой папки указано наименование трудового ресурса (на примере, </w:t>
      </w:r>
      <w:r w:rsidRPr="00053368">
        <w:rPr>
          <w:b/>
          <w:bCs/>
          <w:i/>
          <w:iCs/>
        </w:rPr>
        <w:t>кассиры</w:t>
      </w:r>
      <w:r w:rsidRPr="00053368">
        <w:t>), ниже – указание показателя прогноза спроса на ресурс (на примере, </w:t>
      </w:r>
      <w:r w:rsidRPr="00053368">
        <w:rPr>
          <w:b/>
          <w:bCs/>
          <w:i/>
          <w:iCs/>
        </w:rPr>
        <w:t>количество чеков</w:t>
      </w:r>
      <w:r w:rsidRPr="00053368">
        <w:t>), период последнего составленного расчета (на примере, </w:t>
      </w:r>
      <w:r w:rsidR="001E4EA1">
        <w:rPr>
          <w:b/>
          <w:bCs/>
          <w:i/>
          <w:iCs/>
        </w:rPr>
        <w:t>октябрь</w:t>
      </w:r>
      <w:r w:rsidRPr="00053368">
        <w:t>) и статус его обработки за данный период (на примере, </w:t>
      </w:r>
      <w:r w:rsidR="001E4EA1">
        <w:rPr>
          <w:b/>
          <w:bCs/>
          <w:i/>
          <w:iCs/>
        </w:rPr>
        <w:t>ждет утверждения</w:t>
      </w:r>
      <w:r w:rsidRPr="00053368">
        <w:t>):</w:t>
      </w:r>
    </w:p>
    <w:p w14:paraId="0DD651F4" w14:textId="3FCE7B44" w:rsidR="00791872" w:rsidRDefault="00AC5A24" w:rsidP="00791872">
      <w:pPr>
        <w:ind w:firstLine="709"/>
        <w:jc w:val="both"/>
      </w:pPr>
      <w:r w:rsidRPr="00AC5A24">
        <w:rPr>
          <w:noProof/>
        </w:rPr>
        <w:lastRenderedPageBreak/>
        <w:drawing>
          <wp:inline distT="0" distB="0" distL="0" distR="0" wp14:anchorId="6F5BB532" wp14:editId="51D7A61D">
            <wp:extent cx="5940425" cy="2877820"/>
            <wp:effectExtent l="0" t="0" r="3175" b="0"/>
            <wp:docPr id="6516009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00999" name=""/>
                    <pic:cNvPicPr/>
                  </pic:nvPicPr>
                  <pic:blipFill>
                    <a:blip r:embed="rId51"/>
                    <a:stretch>
                      <a:fillRect/>
                    </a:stretch>
                  </pic:blipFill>
                  <pic:spPr>
                    <a:xfrm>
                      <a:off x="0" y="0"/>
                      <a:ext cx="5940425" cy="2877820"/>
                    </a:xfrm>
                    <a:prstGeom prst="rect">
                      <a:avLst/>
                    </a:prstGeom>
                  </pic:spPr>
                </pic:pic>
              </a:graphicData>
            </a:graphic>
          </wp:inline>
        </w:drawing>
      </w:r>
      <w:r w:rsidR="00053368" w:rsidRPr="00053368">
        <w:br/>
      </w:r>
    </w:p>
    <w:p w14:paraId="40AEEFFB" w14:textId="5F45A4F6" w:rsidR="00053368" w:rsidRDefault="00053368" w:rsidP="00791872">
      <w:pPr>
        <w:ind w:firstLine="709"/>
        <w:jc w:val="both"/>
      </w:pPr>
      <w:r w:rsidRPr="00053368">
        <w:t>Для просмотра созданных расчетов потребности на стартовой странице </w:t>
      </w:r>
      <w:r w:rsidRPr="00053368">
        <w:rPr>
          <w:b/>
          <w:bCs/>
        </w:rPr>
        <w:t>расчета потребности</w:t>
      </w:r>
      <w:r w:rsidRPr="00053368">
        <w:t> необходимо выбрать папку, соответствующую интересующему трудовому ресурсу и кликнуть на нее мышью. Будет осуществлен переход на страницу списка расчетов выбранного трудового ресурса:</w:t>
      </w:r>
    </w:p>
    <w:p w14:paraId="7447D5A0" w14:textId="7EBEA07D" w:rsidR="001E4EA1" w:rsidRDefault="00AC5A24" w:rsidP="00053368">
      <w:r w:rsidRPr="00AC5A24">
        <w:rPr>
          <w:noProof/>
        </w:rPr>
        <w:drawing>
          <wp:inline distT="0" distB="0" distL="0" distR="0" wp14:anchorId="721FEA39" wp14:editId="424A870D">
            <wp:extent cx="5940425" cy="2816225"/>
            <wp:effectExtent l="0" t="0" r="3175" b="3175"/>
            <wp:docPr id="1412860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60532" name=""/>
                    <pic:cNvPicPr/>
                  </pic:nvPicPr>
                  <pic:blipFill>
                    <a:blip r:embed="rId52"/>
                    <a:stretch>
                      <a:fillRect/>
                    </a:stretch>
                  </pic:blipFill>
                  <pic:spPr>
                    <a:xfrm>
                      <a:off x="0" y="0"/>
                      <a:ext cx="5940425" cy="2816225"/>
                    </a:xfrm>
                    <a:prstGeom prst="rect">
                      <a:avLst/>
                    </a:prstGeom>
                  </pic:spPr>
                </pic:pic>
              </a:graphicData>
            </a:graphic>
          </wp:inline>
        </w:drawing>
      </w:r>
    </w:p>
    <w:p w14:paraId="6FF3F004" w14:textId="77777777" w:rsidR="00791872" w:rsidRDefault="001E4EA1" w:rsidP="00791872">
      <w:pPr>
        <w:ind w:firstLine="709"/>
        <w:jc w:val="both"/>
      </w:pPr>
      <w:r w:rsidRPr="001E4EA1">
        <w:rPr>
          <w:b/>
          <w:bCs/>
        </w:rPr>
        <w:t>ИНФОРМАЦИЯ</w:t>
      </w:r>
      <w:r w:rsidRPr="001E4EA1">
        <w:t>: Все ранее составленные расчеты потребности выбранного трудового ресурса будут представлены на странице в виде списка по периодам (месяцам). Для каждого расчета система отображает дату и автора последнего изменения, а также текущий статус обработки (утверждения).</w:t>
      </w:r>
    </w:p>
    <w:p w14:paraId="0680DEC0" w14:textId="77777777" w:rsidR="00791872" w:rsidRDefault="001E4EA1" w:rsidP="00791872">
      <w:pPr>
        <w:ind w:firstLine="709"/>
        <w:jc w:val="both"/>
      </w:pPr>
      <w:r w:rsidRPr="001E4EA1">
        <w:rPr>
          <w:b/>
          <w:bCs/>
        </w:rPr>
        <w:t>ВНИМАНИЕ</w:t>
      </w:r>
      <w:r w:rsidRPr="001E4EA1">
        <w:t>: Если пользователю в системе настроены права доступа только к одному трудовому ресурсу, то при выборе раздела </w:t>
      </w:r>
      <w:r w:rsidRPr="001E4EA1">
        <w:rPr>
          <w:b/>
          <w:bCs/>
        </w:rPr>
        <w:t>расчет потребности</w:t>
      </w:r>
      <w:r w:rsidRPr="001E4EA1">
        <w:t> пользователь сразу попадает на страницу списка расчетов своего трудового ресурса. Предварительного выбора «папки» трудового ресурса не требуется.</w:t>
      </w:r>
    </w:p>
    <w:p w14:paraId="2E6D9B50" w14:textId="5FF97781" w:rsidR="001E4EA1" w:rsidRDefault="001E4EA1" w:rsidP="00791872">
      <w:pPr>
        <w:ind w:firstLine="709"/>
        <w:jc w:val="both"/>
      </w:pPr>
      <w:r w:rsidRPr="001E4EA1">
        <w:t>Для просмотра расчета потребности интересующего периода необходимо найти соответствующий период в списке и кликнуть на него мышью:</w:t>
      </w:r>
    </w:p>
    <w:p w14:paraId="0FB3358E" w14:textId="7C1395CA" w:rsidR="00791872" w:rsidRDefault="00AC5A24" w:rsidP="00791872">
      <w:pPr>
        <w:jc w:val="both"/>
      </w:pPr>
      <w:r w:rsidRPr="00AC5A24">
        <w:rPr>
          <w:noProof/>
        </w:rPr>
        <w:lastRenderedPageBreak/>
        <w:drawing>
          <wp:inline distT="0" distB="0" distL="0" distR="0" wp14:anchorId="16665774" wp14:editId="03660204">
            <wp:extent cx="5940425" cy="2816225"/>
            <wp:effectExtent l="0" t="0" r="3175" b="3175"/>
            <wp:docPr id="7485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226" name=""/>
                    <pic:cNvPicPr/>
                  </pic:nvPicPr>
                  <pic:blipFill>
                    <a:blip r:embed="rId53"/>
                    <a:stretch>
                      <a:fillRect/>
                    </a:stretch>
                  </pic:blipFill>
                  <pic:spPr>
                    <a:xfrm>
                      <a:off x="0" y="0"/>
                      <a:ext cx="5940425" cy="2816225"/>
                    </a:xfrm>
                    <a:prstGeom prst="rect">
                      <a:avLst/>
                    </a:prstGeom>
                  </pic:spPr>
                </pic:pic>
              </a:graphicData>
            </a:graphic>
          </wp:inline>
        </w:drawing>
      </w:r>
    </w:p>
    <w:p w14:paraId="1C749CF7" w14:textId="4B4C44E2" w:rsidR="00791872" w:rsidRDefault="00791872" w:rsidP="00791872">
      <w:pPr>
        <w:ind w:firstLine="709"/>
        <w:jc w:val="both"/>
      </w:pPr>
      <w:r w:rsidRPr="00791872">
        <w:t>Будет осуществлен переход на страницу просмотра данных выбранного расчета:</w:t>
      </w:r>
    </w:p>
    <w:p w14:paraId="630571D0" w14:textId="703A700A" w:rsidR="00791872" w:rsidRDefault="00AC5A24" w:rsidP="00791872">
      <w:pPr>
        <w:jc w:val="both"/>
      </w:pPr>
      <w:r w:rsidRPr="00AC5A24">
        <w:rPr>
          <w:noProof/>
        </w:rPr>
        <w:drawing>
          <wp:inline distT="0" distB="0" distL="0" distR="0" wp14:anchorId="0CE9354F" wp14:editId="0EFE5A2A">
            <wp:extent cx="5940425" cy="2733040"/>
            <wp:effectExtent l="0" t="0" r="3175" b="0"/>
            <wp:docPr id="664067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67886" name=""/>
                    <pic:cNvPicPr/>
                  </pic:nvPicPr>
                  <pic:blipFill>
                    <a:blip r:embed="rId54"/>
                    <a:stretch>
                      <a:fillRect/>
                    </a:stretch>
                  </pic:blipFill>
                  <pic:spPr>
                    <a:xfrm>
                      <a:off x="0" y="0"/>
                      <a:ext cx="5940425" cy="2733040"/>
                    </a:xfrm>
                    <a:prstGeom prst="rect">
                      <a:avLst/>
                    </a:prstGeom>
                  </pic:spPr>
                </pic:pic>
              </a:graphicData>
            </a:graphic>
          </wp:inline>
        </w:drawing>
      </w:r>
    </w:p>
    <w:p w14:paraId="7AE80A28" w14:textId="77777777" w:rsidR="00791872" w:rsidRDefault="00791872" w:rsidP="00791872">
      <w:pPr>
        <w:ind w:firstLine="709"/>
        <w:jc w:val="both"/>
      </w:pPr>
      <w:r w:rsidRPr="00791872">
        <w:t>В таблице представлен расчет потребности в количестве сотрудников в разрезе каждого дня периода (по горизонтали), а в рамках каждого дня – по часам работы магазина (по вертикали).</w:t>
      </w:r>
      <w:r w:rsidRPr="00791872">
        <w:br/>
        <w:t>В итоговой строке указано максимальное количество сотрудников, которое должно быть выведено в каждый день периода.</w:t>
      </w:r>
    </w:p>
    <w:p w14:paraId="42A04F8A" w14:textId="1B99EB64" w:rsidR="00791872" w:rsidRDefault="00791872" w:rsidP="00791872">
      <w:pPr>
        <w:ind w:firstLine="709"/>
        <w:jc w:val="both"/>
      </w:pPr>
      <w:r w:rsidRPr="00791872">
        <w:t>Дополнительный переключатель </w:t>
      </w:r>
      <w:r w:rsidRPr="00791872">
        <w:rPr>
          <w:b/>
          <w:bCs/>
        </w:rPr>
        <w:t>прогноз количество чеков</w:t>
      </w:r>
      <w:r w:rsidRPr="00791872">
        <w:t> на странице позволяет включить в ячейках в том числе отображение ожидаемого значения величины спроса на ресурс (из утвержденного варианта прогноза) в каждый день/час:</w:t>
      </w:r>
    </w:p>
    <w:p w14:paraId="059A9D66" w14:textId="7B2BFC8F" w:rsidR="00791872" w:rsidRDefault="00AC5A24" w:rsidP="00791872">
      <w:pPr>
        <w:jc w:val="both"/>
      </w:pPr>
      <w:r w:rsidRPr="00AC5A24">
        <w:rPr>
          <w:noProof/>
        </w:rPr>
        <w:lastRenderedPageBreak/>
        <w:drawing>
          <wp:inline distT="0" distB="0" distL="0" distR="0" wp14:anchorId="6184F2E2" wp14:editId="593083EC">
            <wp:extent cx="5940425" cy="2752090"/>
            <wp:effectExtent l="0" t="0" r="3175" b="0"/>
            <wp:docPr id="96748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8411" name=""/>
                    <pic:cNvPicPr/>
                  </pic:nvPicPr>
                  <pic:blipFill>
                    <a:blip r:embed="rId55"/>
                    <a:stretch>
                      <a:fillRect/>
                    </a:stretch>
                  </pic:blipFill>
                  <pic:spPr>
                    <a:xfrm>
                      <a:off x="0" y="0"/>
                      <a:ext cx="5940425" cy="2752090"/>
                    </a:xfrm>
                    <a:prstGeom prst="rect">
                      <a:avLst/>
                    </a:prstGeom>
                  </pic:spPr>
                </pic:pic>
              </a:graphicData>
            </a:graphic>
          </wp:inline>
        </w:drawing>
      </w:r>
    </w:p>
    <w:p w14:paraId="52F870A2" w14:textId="7A67EECC" w:rsidR="00791872" w:rsidRDefault="00791872" w:rsidP="00791872">
      <w:pPr>
        <w:jc w:val="both"/>
      </w:pPr>
      <w:r w:rsidRPr="00791872">
        <w:t>Цветовая раскраска ячеек меняется при увеличении потребности в количестве сотрудников согласно настройкам Градации потребности (см. инструкцию раздел</w:t>
      </w:r>
      <w:r w:rsidRPr="00791872">
        <w:rPr>
          <w:b/>
          <w:bCs/>
        </w:rPr>
        <w:t xml:space="preserve"> Настройка</w:t>
      </w:r>
      <w:r w:rsidRPr="00791872">
        <w:t>).</w:t>
      </w:r>
    </w:p>
    <w:p w14:paraId="09F12767" w14:textId="77777777" w:rsidR="00F65471" w:rsidRPr="00F65471" w:rsidRDefault="00F65471" w:rsidP="00F65471">
      <w:pPr>
        <w:pStyle w:val="2"/>
      </w:pPr>
      <w:bookmarkStart w:id="18" w:name="_Toc211273118"/>
      <w:r w:rsidRPr="00F65471">
        <w:t>Создание Расчета потребности</w:t>
      </w:r>
      <w:bookmarkEnd w:id="18"/>
    </w:p>
    <w:p w14:paraId="038159D0" w14:textId="77777777" w:rsidR="00F65471" w:rsidRPr="00F65471" w:rsidRDefault="00F65471" w:rsidP="00F65471">
      <w:pPr>
        <w:ind w:firstLine="709"/>
        <w:jc w:val="both"/>
      </w:pPr>
      <w:r w:rsidRPr="00F65471">
        <w:t>Расчет потребности за период создается автоматически в момент утверждения варианта прогноза данного периода и доступен для просмотра и анализа. Первичный статус Расчета потребности – </w:t>
      </w:r>
      <w:r w:rsidRPr="00F65471">
        <w:rPr>
          <w:b/>
          <w:bCs/>
        </w:rPr>
        <w:t>ждет утверждения</w:t>
      </w:r>
      <w:r w:rsidRPr="00F65471">
        <w:t>:</w:t>
      </w:r>
    </w:p>
    <w:p w14:paraId="4D60F9E9" w14:textId="092F611F" w:rsidR="00791872" w:rsidRDefault="00AC5A24" w:rsidP="00791872">
      <w:pPr>
        <w:jc w:val="both"/>
      </w:pPr>
      <w:r w:rsidRPr="00AC5A24">
        <w:rPr>
          <w:noProof/>
        </w:rPr>
        <w:drawing>
          <wp:inline distT="0" distB="0" distL="0" distR="0" wp14:anchorId="79ADA1B9" wp14:editId="06FED26B">
            <wp:extent cx="5940425" cy="1767205"/>
            <wp:effectExtent l="0" t="0" r="3175" b="4445"/>
            <wp:docPr id="673406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06097" name=""/>
                    <pic:cNvPicPr/>
                  </pic:nvPicPr>
                  <pic:blipFill>
                    <a:blip r:embed="rId56"/>
                    <a:stretch>
                      <a:fillRect/>
                    </a:stretch>
                  </pic:blipFill>
                  <pic:spPr>
                    <a:xfrm>
                      <a:off x="0" y="0"/>
                      <a:ext cx="5940425" cy="1767205"/>
                    </a:xfrm>
                    <a:prstGeom prst="rect">
                      <a:avLst/>
                    </a:prstGeom>
                  </pic:spPr>
                </pic:pic>
              </a:graphicData>
            </a:graphic>
          </wp:inline>
        </w:drawing>
      </w:r>
    </w:p>
    <w:p w14:paraId="7B1CD7C1" w14:textId="77777777" w:rsidR="00F65471" w:rsidRPr="00F65471" w:rsidRDefault="00F65471" w:rsidP="00F65471">
      <w:pPr>
        <w:pStyle w:val="2"/>
      </w:pPr>
      <w:bookmarkStart w:id="19" w:name="_Toc211273119"/>
      <w:r w:rsidRPr="00F65471">
        <w:t>Удаление Расчета потребности</w:t>
      </w:r>
      <w:bookmarkEnd w:id="19"/>
    </w:p>
    <w:p w14:paraId="7455E964" w14:textId="77777777" w:rsidR="00F65471" w:rsidRDefault="00F65471" w:rsidP="00F65471">
      <w:pPr>
        <w:ind w:firstLine="709"/>
        <w:jc w:val="both"/>
      </w:pPr>
      <w:r w:rsidRPr="00F65471">
        <w:t>Удаление Расчета потребности за период, если он еще не был утвержден, производится также автоматически в момент отмены утверждения варианта прогноза данного периода. Утверждение нового варианта прогноза создаст новый Расчет потребности для периода.</w:t>
      </w:r>
    </w:p>
    <w:p w14:paraId="5BF00597" w14:textId="77777777" w:rsidR="00F65471" w:rsidRDefault="00F65471" w:rsidP="00F65471">
      <w:pPr>
        <w:ind w:firstLine="709"/>
        <w:jc w:val="both"/>
      </w:pPr>
      <w:r w:rsidRPr="00F65471">
        <w:rPr>
          <w:b/>
          <w:bCs/>
        </w:rPr>
        <w:t>ВАЖНО</w:t>
      </w:r>
      <w:r w:rsidRPr="00F65471">
        <w:t>: Если Расчет потребности уже был утвержден (а это в том числе означает, что уже создан График смен сотрудников), то даже при отмене утверждения варианта прогноза, Расчет потребности остается в системе, так как он является источником автоматически созданного Графика смен сотрудников.</w:t>
      </w:r>
    </w:p>
    <w:p w14:paraId="1C8DF6C2" w14:textId="384C2339" w:rsidR="00F65471" w:rsidRPr="00F65471" w:rsidRDefault="00F65471" w:rsidP="00F65471">
      <w:pPr>
        <w:ind w:firstLine="709"/>
        <w:jc w:val="both"/>
      </w:pPr>
      <w:r w:rsidRPr="00F65471">
        <w:t>Утверждение нового варианта прогноза за данный период создаст новый Расчет потребности в статусе </w:t>
      </w:r>
      <w:r w:rsidRPr="00F65471">
        <w:rPr>
          <w:b/>
          <w:bCs/>
        </w:rPr>
        <w:t>ждет утверждения</w:t>
      </w:r>
      <w:r w:rsidRPr="00F65471">
        <w:t>:</w:t>
      </w:r>
    </w:p>
    <w:p w14:paraId="2E9C4A93" w14:textId="40BBC9B5" w:rsidR="00F65471" w:rsidRDefault="00AC5A24" w:rsidP="00791872">
      <w:pPr>
        <w:jc w:val="both"/>
      </w:pPr>
      <w:r w:rsidRPr="00AC5A24">
        <w:rPr>
          <w:noProof/>
        </w:rPr>
        <w:lastRenderedPageBreak/>
        <w:drawing>
          <wp:inline distT="0" distB="0" distL="0" distR="0" wp14:anchorId="7F360E40" wp14:editId="0B693760">
            <wp:extent cx="5940425" cy="1753235"/>
            <wp:effectExtent l="0" t="0" r="3175" b="0"/>
            <wp:docPr id="1420604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04692" name=""/>
                    <pic:cNvPicPr/>
                  </pic:nvPicPr>
                  <pic:blipFill>
                    <a:blip r:embed="rId57"/>
                    <a:stretch>
                      <a:fillRect/>
                    </a:stretch>
                  </pic:blipFill>
                  <pic:spPr>
                    <a:xfrm>
                      <a:off x="0" y="0"/>
                      <a:ext cx="5940425" cy="1753235"/>
                    </a:xfrm>
                    <a:prstGeom prst="rect">
                      <a:avLst/>
                    </a:prstGeom>
                  </pic:spPr>
                </pic:pic>
              </a:graphicData>
            </a:graphic>
          </wp:inline>
        </w:drawing>
      </w:r>
    </w:p>
    <w:p w14:paraId="5C8D57D4" w14:textId="3E5963FE" w:rsidR="00F65471" w:rsidRPr="001C4EBF" w:rsidRDefault="00F65471" w:rsidP="00F65471">
      <w:pPr>
        <w:ind w:firstLine="709"/>
        <w:jc w:val="both"/>
      </w:pPr>
      <w:r w:rsidRPr="00F65471">
        <w:t xml:space="preserve">В данной ситуации у пользователь остается выбор: или оставить исходный утвержденный </w:t>
      </w:r>
      <w:r w:rsidRPr="00F65471">
        <w:rPr>
          <w:b/>
          <w:bCs/>
        </w:rPr>
        <w:t>Расчет потребности</w:t>
      </w:r>
      <w:r w:rsidRPr="00F65471">
        <w:t xml:space="preserve"> и уже созданный </w:t>
      </w:r>
      <w:r w:rsidRPr="00F65471">
        <w:rPr>
          <w:b/>
          <w:bCs/>
        </w:rPr>
        <w:t>График смен</w:t>
      </w:r>
      <w:r w:rsidRPr="00F65471">
        <w:t xml:space="preserve"> сотрудников; или отменить утверждение исходного </w:t>
      </w:r>
      <w:r>
        <w:t>р</w:t>
      </w:r>
      <w:r w:rsidRPr="00F65471">
        <w:t xml:space="preserve">асчета и утвердить новый </w:t>
      </w:r>
      <w:r w:rsidRPr="00F65471">
        <w:rPr>
          <w:b/>
          <w:bCs/>
        </w:rPr>
        <w:t>Расчет потребности</w:t>
      </w:r>
      <w:r w:rsidRPr="00F65471">
        <w:t xml:space="preserve"> с автоматическим перестроением Графика смен сотрудников согласно новому расчету.</w:t>
      </w:r>
    </w:p>
    <w:p w14:paraId="5860E866" w14:textId="77777777" w:rsidR="00836743" w:rsidRPr="00836743" w:rsidRDefault="00836743" w:rsidP="00836743">
      <w:pPr>
        <w:pStyle w:val="2"/>
      </w:pPr>
      <w:bookmarkStart w:id="20" w:name="_Toc211273120"/>
      <w:r w:rsidRPr="00836743">
        <w:t>Редактирование Расчета потребности</w:t>
      </w:r>
      <w:bookmarkEnd w:id="20"/>
    </w:p>
    <w:p w14:paraId="7E72E54C" w14:textId="77777777" w:rsidR="00836743" w:rsidRPr="00836743" w:rsidRDefault="00836743" w:rsidP="00836743">
      <w:pPr>
        <w:ind w:firstLine="709"/>
        <w:jc w:val="both"/>
      </w:pPr>
      <w:r w:rsidRPr="00836743">
        <w:t>Созданный Расчет потребности можно отредактировать вручную. Например, заранее известно о планируемом повышении потребности в сотрудниках (акции, которые не были в прогнозе) или, наоборот, понижении или отсутствии потребности в определенные дни и/или часы работы магазина.</w:t>
      </w:r>
    </w:p>
    <w:p w14:paraId="7F113D90" w14:textId="77777777" w:rsidR="00836743" w:rsidRPr="00836743" w:rsidRDefault="00836743" w:rsidP="00836743">
      <w:pPr>
        <w:ind w:firstLine="709"/>
        <w:jc w:val="both"/>
      </w:pPr>
      <w:r w:rsidRPr="00836743">
        <w:rPr>
          <w:b/>
          <w:bCs/>
        </w:rPr>
        <w:t>ВАЖНО</w:t>
      </w:r>
      <w:r w:rsidRPr="00836743">
        <w:t>: Отредактировать можно только неутвержденный Расчет потребности.</w:t>
      </w:r>
    </w:p>
    <w:p w14:paraId="0543574B" w14:textId="77777777" w:rsidR="00836743" w:rsidRPr="00836743" w:rsidRDefault="00836743" w:rsidP="00836743">
      <w:pPr>
        <w:ind w:firstLine="709"/>
        <w:jc w:val="both"/>
      </w:pPr>
      <w:r w:rsidRPr="00836743">
        <w:t>Для редактирования созданного Расчета потребности необходимо:</w:t>
      </w:r>
    </w:p>
    <w:p w14:paraId="18C06C18" w14:textId="199F09B0" w:rsidR="00836743" w:rsidRPr="001C4EBF" w:rsidRDefault="00836743" w:rsidP="00836743">
      <w:pPr>
        <w:ind w:firstLine="709"/>
        <w:jc w:val="both"/>
      </w:pPr>
      <w:r w:rsidRPr="00836743">
        <w:rPr>
          <w:b/>
          <w:bCs/>
        </w:rPr>
        <w:t>1 Шаг</w:t>
      </w:r>
      <w:r w:rsidRPr="00836743">
        <w:t>: На странице </w:t>
      </w:r>
      <w:r w:rsidRPr="00836743">
        <w:rPr>
          <w:b/>
          <w:bCs/>
        </w:rPr>
        <w:t>расчета потребности</w:t>
      </w:r>
      <w:r w:rsidRPr="00836743">
        <w:t> за выбранный период нажать кнопку </w:t>
      </w:r>
      <w:r w:rsidRPr="00836743">
        <w:rPr>
          <w:b/>
          <w:bCs/>
        </w:rPr>
        <w:t>РЕДАКТИРОВАТЬ</w:t>
      </w:r>
      <w:r w:rsidRPr="00836743">
        <w:t>:</w:t>
      </w:r>
    </w:p>
    <w:p w14:paraId="2DCAFB85" w14:textId="42D9A5E2" w:rsidR="00836743" w:rsidRDefault="00AC5A24" w:rsidP="00836743">
      <w:pPr>
        <w:jc w:val="both"/>
      </w:pPr>
      <w:r w:rsidRPr="00AC5A24">
        <w:rPr>
          <w:noProof/>
        </w:rPr>
        <w:drawing>
          <wp:inline distT="0" distB="0" distL="0" distR="0" wp14:anchorId="32BDAFAF" wp14:editId="17C3DDB3">
            <wp:extent cx="5940425" cy="2586990"/>
            <wp:effectExtent l="0" t="0" r="3175" b="3810"/>
            <wp:docPr id="18778419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41981" name=""/>
                    <pic:cNvPicPr/>
                  </pic:nvPicPr>
                  <pic:blipFill>
                    <a:blip r:embed="rId58"/>
                    <a:stretch>
                      <a:fillRect/>
                    </a:stretch>
                  </pic:blipFill>
                  <pic:spPr>
                    <a:xfrm>
                      <a:off x="0" y="0"/>
                      <a:ext cx="5940425" cy="2586990"/>
                    </a:xfrm>
                    <a:prstGeom prst="rect">
                      <a:avLst/>
                    </a:prstGeom>
                  </pic:spPr>
                </pic:pic>
              </a:graphicData>
            </a:graphic>
          </wp:inline>
        </w:drawing>
      </w:r>
    </w:p>
    <w:p w14:paraId="457D8C9A" w14:textId="053D9470" w:rsidR="00836743" w:rsidRDefault="00836743" w:rsidP="00836743">
      <w:pPr>
        <w:ind w:firstLine="709"/>
        <w:jc w:val="both"/>
      </w:pPr>
      <w:r>
        <w:t>После перевода в режим редакти</w:t>
      </w:r>
      <w:r w:rsidR="000279F7">
        <w:t>рования страницы при</w:t>
      </w:r>
      <w:r w:rsidR="00E454C5">
        <w:t>мет следующий вид:</w:t>
      </w:r>
    </w:p>
    <w:p w14:paraId="4C69CD37" w14:textId="77777777" w:rsidR="00AC5A24" w:rsidRPr="00856EF7" w:rsidRDefault="00AC5A24" w:rsidP="00E454C5">
      <w:pPr>
        <w:jc w:val="both"/>
        <w:rPr>
          <w:noProof/>
        </w:rPr>
      </w:pPr>
    </w:p>
    <w:p w14:paraId="56BFA68E" w14:textId="1ACFA842" w:rsidR="00E454C5" w:rsidRPr="00836743" w:rsidRDefault="00AC5A24" w:rsidP="00E454C5">
      <w:pPr>
        <w:jc w:val="both"/>
      </w:pPr>
      <w:r w:rsidRPr="00AC5A24">
        <w:rPr>
          <w:noProof/>
        </w:rPr>
        <w:lastRenderedPageBreak/>
        <w:drawing>
          <wp:inline distT="0" distB="0" distL="0" distR="0" wp14:anchorId="2B76BD80" wp14:editId="744D9C57">
            <wp:extent cx="5940425" cy="2760980"/>
            <wp:effectExtent l="0" t="0" r="3175" b="1270"/>
            <wp:docPr id="798981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81442" name=""/>
                    <pic:cNvPicPr/>
                  </pic:nvPicPr>
                  <pic:blipFill>
                    <a:blip r:embed="rId59"/>
                    <a:stretch>
                      <a:fillRect/>
                    </a:stretch>
                  </pic:blipFill>
                  <pic:spPr>
                    <a:xfrm>
                      <a:off x="0" y="0"/>
                      <a:ext cx="5940425" cy="2760980"/>
                    </a:xfrm>
                    <a:prstGeom prst="rect">
                      <a:avLst/>
                    </a:prstGeom>
                  </pic:spPr>
                </pic:pic>
              </a:graphicData>
            </a:graphic>
          </wp:inline>
        </w:drawing>
      </w:r>
    </w:p>
    <w:p w14:paraId="22207043" w14:textId="77777777" w:rsidR="001C4EBF" w:rsidRDefault="001C4EBF" w:rsidP="00F65471">
      <w:pPr>
        <w:ind w:firstLine="709"/>
        <w:jc w:val="both"/>
      </w:pPr>
      <w:r w:rsidRPr="001C4EBF">
        <w:t>При входе в режим редактирования выбранный расчет потребности блокируется для всех других пользователей. Это означает, что только текущий пользователь может вносить правки в расчет.</w:t>
      </w:r>
    </w:p>
    <w:p w14:paraId="3B0EA584" w14:textId="77777777" w:rsidR="001C4EBF" w:rsidRDefault="001C4EBF" w:rsidP="00F65471">
      <w:pPr>
        <w:ind w:firstLine="709"/>
        <w:jc w:val="both"/>
      </w:pPr>
      <w:r w:rsidRPr="001C4EBF">
        <w:t>Заблокированный расчет потребности также становится недоступным для утверждения другим</w:t>
      </w:r>
      <w:r>
        <w:t xml:space="preserve"> </w:t>
      </w:r>
      <w:r w:rsidRPr="001C4EBF">
        <w:t>пользователям.</w:t>
      </w:r>
    </w:p>
    <w:p w14:paraId="218B7219" w14:textId="77777777" w:rsidR="001C4EBF" w:rsidRDefault="001C4EBF" w:rsidP="001C4EBF">
      <w:pPr>
        <w:ind w:firstLine="709"/>
        <w:jc w:val="both"/>
      </w:pPr>
      <w:r w:rsidRPr="001C4EBF">
        <w:rPr>
          <w:b/>
          <w:bCs/>
        </w:rPr>
        <w:t>2 Шаг</w:t>
      </w:r>
      <w:r w:rsidRPr="001C4EBF">
        <w:t>: Для изменения потребности конкретной выбранной ячейки (день-час) необходимо кликнуть два раза на выбранную ячейку и внести новое значение с клавиатуры. Например, нам известно, что в определенные часы магазин не будет работать и нужно убрать в эти дни количество выводимых сотрудников:</w:t>
      </w:r>
    </w:p>
    <w:p w14:paraId="106B0F01" w14:textId="2DB70F10" w:rsidR="001C4EBF" w:rsidRDefault="00AC5A24" w:rsidP="001C4EBF">
      <w:pPr>
        <w:ind w:firstLine="709"/>
        <w:jc w:val="both"/>
      </w:pPr>
      <w:r w:rsidRPr="00AC5A24">
        <w:rPr>
          <w:noProof/>
        </w:rPr>
        <w:drawing>
          <wp:inline distT="0" distB="0" distL="0" distR="0" wp14:anchorId="62C9A0F7" wp14:editId="75CBB994">
            <wp:extent cx="5940425" cy="2688590"/>
            <wp:effectExtent l="0" t="0" r="3175" b="0"/>
            <wp:docPr id="1477288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88629" name=""/>
                    <pic:cNvPicPr/>
                  </pic:nvPicPr>
                  <pic:blipFill>
                    <a:blip r:embed="rId60"/>
                    <a:stretch>
                      <a:fillRect/>
                    </a:stretch>
                  </pic:blipFill>
                  <pic:spPr>
                    <a:xfrm>
                      <a:off x="0" y="0"/>
                      <a:ext cx="5940425" cy="2688590"/>
                    </a:xfrm>
                    <a:prstGeom prst="rect">
                      <a:avLst/>
                    </a:prstGeom>
                  </pic:spPr>
                </pic:pic>
              </a:graphicData>
            </a:graphic>
          </wp:inline>
        </w:drawing>
      </w:r>
    </w:p>
    <w:p w14:paraId="2C529336" w14:textId="2D24E20B" w:rsidR="001C4EBF" w:rsidRDefault="001C4EBF" w:rsidP="001C4EBF">
      <w:pPr>
        <w:ind w:firstLine="709"/>
        <w:jc w:val="both"/>
      </w:pPr>
      <w:r w:rsidRPr="001C4EBF">
        <w:rPr>
          <w:b/>
          <w:bCs/>
        </w:rPr>
        <w:t>3 Шаг</w:t>
      </w:r>
      <w:r w:rsidRPr="001C4EBF">
        <w:t>: Для сохранения всех внесенных изменений в расчет потребности необходимо нажать на</w:t>
      </w:r>
      <w:r>
        <w:t xml:space="preserve"> </w:t>
      </w:r>
      <w:r w:rsidRPr="001C4EBF">
        <w:t>странице кнопку </w:t>
      </w:r>
      <w:r>
        <w:rPr>
          <w:b/>
          <w:bCs/>
        </w:rPr>
        <w:t>С</w:t>
      </w:r>
      <w:r w:rsidRPr="001C4EBF">
        <w:rPr>
          <w:b/>
          <w:bCs/>
        </w:rPr>
        <w:t>ОХРАНИТЬ</w:t>
      </w:r>
      <w:r>
        <w:rPr>
          <w:b/>
          <w:bCs/>
        </w:rPr>
        <w:t xml:space="preserve"> </w:t>
      </w:r>
      <w:r w:rsidRPr="001C4EBF">
        <w:rPr>
          <w:b/>
          <w:bCs/>
        </w:rPr>
        <w:t>ИЗМЕНЕНИЯ</w:t>
      </w:r>
      <w:r w:rsidR="00E37CB9">
        <w:t>.</w:t>
      </w:r>
    </w:p>
    <w:p w14:paraId="55632C18" w14:textId="61CB48D3" w:rsidR="001C4EBF" w:rsidRDefault="001C4EBF" w:rsidP="001C4EBF">
      <w:pPr>
        <w:ind w:firstLine="709"/>
        <w:jc w:val="both"/>
      </w:pPr>
      <w:r w:rsidRPr="001C4EBF">
        <w:t>Если все внесенные изменения сохранять не нужно (решили отказаться от корректировки расчета), то необходимо нажать на странице кнопку </w:t>
      </w:r>
      <w:r w:rsidRPr="001C4EBF">
        <w:rPr>
          <w:b/>
          <w:bCs/>
        </w:rPr>
        <w:t>ОТМЕНИТЬ</w:t>
      </w:r>
      <w:r>
        <w:rPr>
          <w:b/>
          <w:bCs/>
        </w:rPr>
        <w:t xml:space="preserve">. </w:t>
      </w:r>
      <w:r w:rsidRPr="00E37CB9">
        <w:t xml:space="preserve">После нажатия кнопки появится диалоговое окно, в котором необходимо </w:t>
      </w:r>
      <w:r w:rsidR="00E37CB9" w:rsidRPr="00E37CB9">
        <w:t>подтвердить</w:t>
      </w:r>
      <w:r w:rsidRPr="00E37CB9">
        <w:t xml:space="preserve"> отмену внесенных изменений:</w:t>
      </w:r>
    </w:p>
    <w:p w14:paraId="3ADC081E" w14:textId="7C9B711C" w:rsidR="00E37CB9" w:rsidRDefault="00AC5A24" w:rsidP="001C4EBF">
      <w:pPr>
        <w:ind w:firstLine="709"/>
        <w:jc w:val="both"/>
      </w:pPr>
      <w:r w:rsidRPr="00AC5A24">
        <w:rPr>
          <w:noProof/>
        </w:rPr>
        <w:lastRenderedPageBreak/>
        <w:drawing>
          <wp:inline distT="0" distB="0" distL="0" distR="0" wp14:anchorId="724F490A" wp14:editId="55582803">
            <wp:extent cx="5940425" cy="2750820"/>
            <wp:effectExtent l="0" t="0" r="3175" b="0"/>
            <wp:docPr id="547957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57747" name=""/>
                    <pic:cNvPicPr/>
                  </pic:nvPicPr>
                  <pic:blipFill>
                    <a:blip r:embed="rId61"/>
                    <a:stretch>
                      <a:fillRect/>
                    </a:stretch>
                  </pic:blipFill>
                  <pic:spPr>
                    <a:xfrm>
                      <a:off x="0" y="0"/>
                      <a:ext cx="5940425" cy="2750820"/>
                    </a:xfrm>
                    <a:prstGeom prst="rect">
                      <a:avLst/>
                    </a:prstGeom>
                  </pic:spPr>
                </pic:pic>
              </a:graphicData>
            </a:graphic>
          </wp:inline>
        </w:drawing>
      </w:r>
    </w:p>
    <w:p w14:paraId="371A8F05" w14:textId="1A01E2B6" w:rsidR="00836743" w:rsidRDefault="001C4EBF" w:rsidP="001C4EBF">
      <w:pPr>
        <w:ind w:firstLine="709"/>
        <w:jc w:val="both"/>
      </w:pPr>
      <w:r w:rsidRPr="001C4EBF">
        <w:t>Обе кнопки </w:t>
      </w:r>
      <w:r w:rsidRPr="001C4EBF">
        <w:rPr>
          <w:b/>
          <w:bCs/>
        </w:rPr>
        <w:t>СОХРАНИТЬ ИЗМЕНЕНИЯ</w:t>
      </w:r>
      <w:r w:rsidRPr="001C4EBF">
        <w:t> и </w:t>
      </w:r>
      <w:r w:rsidRPr="001C4EBF">
        <w:rPr>
          <w:b/>
          <w:bCs/>
        </w:rPr>
        <w:t>ОТМЕНИТЬ</w:t>
      </w:r>
      <w:r w:rsidRPr="001C4EBF">
        <w:t> закрывают режим редактирования расчета и возвращают на страницу потребности для выбранного периода.</w:t>
      </w:r>
    </w:p>
    <w:p w14:paraId="0750DFDA" w14:textId="77777777" w:rsidR="00E37CB9" w:rsidRPr="00E37CB9" w:rsidRDefault="00E37CB9" w:rsidP="00E37CB9">
      <w:pPr>
        <w:pStyle w:val="2"/>
      </w:pPr>
      <w:bookmarkStart w:id="21" w:name="_Toc211273121"/>
      <w:r w:rsidRPr="00E37CB9">
        <w:t>Скачивание Расчета потребности</w:t>
      </w:r>
      <w:bookmarkEnd w:id="21"/>
    </w:p>
    <w:p w14:paraId="1F3858E9" w14:textId="77777777" w:rsidR="00E37CB9" w:rsidRDefault="00E37CB9" w:rsidP="00E37CB9">
      <w:pPr>
        <w:ind w:firstLine="709"/>
        <w:jc w:val="both"/>
      </w:pPr>
      <w:r w:rsidRPr="00E37CB9">
        <w:t>Расчет потребности выбранного периода можно выгрузить в файл для просмотра и анализа средствами Excel.</w:t>
      </w:r>
    </w:p>
    <w:p w14:paraId="0968093E" w14:textId="0BFED8D9" w:rsidR="00E37CB9" w:rsidRDefault="00E37CB9" w:rsidP="00E37CB9">
      <w:pPr>
        <w:ind w:firstLine="709"/>
        <w:jc w:val="both"/>
      </w:pPr>
      <w:r w:rsidRPr="00E37CB9">
        <w:t>Выгрузить Расчет потребности можно на странице расчета выбранного периода нажати</w:t>
      </w:r>
      <w:r>
        <w:t>ем кнопки скачивания:</w:t>
      </w:r>
    </w:p>
    <w:p w14:paraId="44A86531" w14:textId="3ADC5BF8" w:rsidR="00E37CB9" w:rsidRDefault="00AC5A24" w:rsidP="00E37CB9">
      <w:pPr>
        <w:jc w:val="both"/>
      </w:pPr>
      <w:r w:rsidRPr="00AC5A24">
        <w:rPr>
          <w:noProof/>
        </w:rPr>
        <w:drawing>
          <wp:inline distT="0" distB="0" distL="0" distR="0" wp14:anchorId="32C113D5" wp14:editId="163F2326">
            <wp:extent cx="5940425" cy="603885"/>
            <wp:effectExtent l="0" t="0" r="3175" b="5715"/>
            <wp:docPr id="1931451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51636" name=""/>
                    <pic:cNvPicPr/>
                  </pic:nvPicPr>
                  <pic:blipFill>
                    <a:blip r:embed="rId62"/>
                    <a:stretch>
                      <a:fillRect/>
                    </a:stretch>
                  </pic:blipFill>
                  <pic:spPr>
                    <a:xfrm>
                      <a:off x="0" y="0"/>
                      <a:ext cx="5940425" cy="603885"/>
                    </a:xfrm>
                    <a:prstGeom prst="rect">
                      <a:avLst/>
                    </a:prstGeom>
                  </pic:spPr>
                </pic:pic>
              </a:graphicData>
            </a:graphic>
          </wp:inline>
        </w:drawing>
      </w:r>
      <w:r w:rsidR="00E37CB9" w:rsidRPr="00E37CB9">
        <w:br/>
      </w:r>
    </w:p>
    <w:p w14:paraId="46B6EF13" w14:textId="65E079C2" w:rsidR="00E37CB9" w:rsidRPr="00E37CB9" w:rsidRDefault="00E37CB9" w:rsidP="00E37CB9">
      <w:pPr>
        <w:ind w:firstLine="709"/>
        <w:jc w:val="both"/>
      </w:pPr>
      <w:r>
        <w:t>Также выгрузка расчета потребности доступна на странице просмотра списка расчетов потребности. Для скачивания необходимо нажать кнопку «скачать расчет», которая появляется при наведении на строку расчета потребности:</w:t>
      </w:r>
    </w:p>
    <w:p w14:paraId="6A99C12A" w14:textId="7E7357CB" w:rsidR="00E37CB9" w:rsidRDefault="00AC5A24" w:rsidP="00E37CB9">
      <w:pPr>
        <w:jc w:val="both"/>
      </w:pPr>
      <w:r w:rsidRPr="00AC5A24">
        <w:rPr>
          <w:noProof/>
        </w:rPr>
        <w:drawing>
          <wp:inline distT="0" distB="0" distL="0" distR="0" wp14:anchorId="29FBFC3C" wp14:editId="4BD37859">
            <wp:extent cx="5940425" cy="1330325"/>
            <wp:effectExtent l="0" t="0" r="3175" b="3175"/>
            <wp:docPr id="769959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59816" name=""/>
                    <pic:cNvPicPr/>
                  </pic:nvPicPr>
                  <pic:blipFill>
                    <a:blip r:embed="rId63"/>
                    <a:stretch>
                      <a:fillRect/>
                    </a:stretch>
                  </pic:blipFill>
                  <pic:spPr>
                    <a:xfrm>
                      <a:off x="0" y="0"/>
                      <a:ext cx="5940425" cy="1330325"/>
                    </a:xfrm>
                    <a:prstGeom prst="rect">
                      <a:avLst/>
                    </a:prstGeom>
                  </pic:spPr>
                </pic:pic>
              </a:graphicData>
            </a:graphic>
          </wp:inline>
        </w:drawing>
      </w:r>
    </w:p>
    <w:p w14:paraId="4BBD6F5A" w14:textId="77777777" w:rsidR="00E37CB9" w:rsidRDefault="00E37CB9" w:rsidP="00E37CB9">
      <w:pPr>
        <w:ind w:firstLine="709"/>
        <w:jc w:val="both"/>
        <w:sectPr w:rsidR="00E37CB9" w:rsidSect="00197F48">
          <w:type w:val="continuous"/>
          <w:pgSz w:w="11906" w:h="16838"/>
          <w:pgMar w:top="1440" w:right="1080" w:bottom="1440" w:left="1080" w:header="708" w:footer="708" w:gutter="0"/>
          <w:cols w:space="708"/>
          <w:docGrid w:linePitch="360"/>
        </w:sectPr>
      </w:pPr>
    </w:p>
    <w:p w14:paraId="0116E3F6" w14:textId="30D1D2CA" w:rsidR="00E37CB9" w:rsidRDefault="00E37CB9" w:rsidP="00E37CB9">
      <w:pPr>
        <w:pStyle w:val="1"/>
      </w:pPr>
      <w:bookmarkStart w:id="22" w:name="_Toc211273122"/>
      <w:bookmarkStart w:id="23" w:name="_Ref211421536"/>
      <w:r>
        <w:t>Модуль графики сотрудников</w:t>
      </w:r>
      <w:bookmarkEnd w:id="22"/>
      <w:bookmarkEnd w:id="23"/>
    </w:p>
    <w:p w14:paraId="32DD386E" w14:textId="77777777" w:rsidR="00E37CB9" w:rsidRPr="00E37CB9" w:rsidRDefault="00E37CB9" w:rsidP="00E37CB9">
      <w:r w:rsidRPr="00E37CB9">
        <w:rPr>
          <w:u w:val="single"/>
        </w:rPr>
        <w:t>Создание</w:t>
      </w:r>
      <w:r w:rsidRPr="00E37CB9">
        <w:t> </w:t>
      </w:r>
      <w:r w:rsidRPr="00E37CB9">
        <w:rPr>
          <w:u w:val="single"/>
        </w:rPr>
        <w:t>Графика сотрудников</w:t>
      </w:r>
    </w:p>
    <w:p w14:paraId="6BCA9944" w14:textId="77777777" w:rsidR="00E37CB9" w:rsidRPr="00E37CB9" w:rsidRDefault="00E37CB9" w:rsidP="00E37CB9">
      <w:pPr>
        <w:ind w:firstLine="709"/>
        <w:jc w:val="both"/>
      </w:pPr>
      <w:r w:rsidRPr="00E37CB9">
        <w:lastRenderedPageBreak/>
        <w:t>График смен сотрудников за период создается автоматически в момент утверждения Расчета потребности данного периода и доступен для просмотра, анализа и внесения корректировок.</w:t>
      </w:r>
      <w:r w:rsidRPr="00E37CB9">
        <w:br/>
        <w:t>Автоматическое планирование и назначение смен сотрудникам производится с учетом:</w:t>
      </w:r>
    </w:p>
    <w:p w14:paraId="5666C694" w14:textId="13337CDD" w:rsidR="00E37CB9" w:rsidRPr="00E37CB9" w:rsidRDefault="00E37CB9" w:rsidP="00E37CB9">
      <w:pPr>
        <w:numPr>
          <w:ilvl w:val="0"/>
          <w:numId w:val="14"/>
        </w:numPr>
        <w:jc w:val="both"/>
      </w:pPr>
      <w:r w:rsidRPr="00E37CB9">
        <w:t>Расчета потребности за период (распределение потребности по дням и часам работы магазина), созданного и утвержденного в системе </w:t>
      </w:r>
      <w:r w:rsidR="00305F16" w:rsidRPr="00305F16">
        <w:t>Гибкие г</w:t>
      </w:r>
      <w:r w:rsidR="00305F16">
        <w:t>ра</w:t>
      </w:r>
      <w:r w:rsidR="00305F16" w:rsidRPr="00305F16">
        <w:t>фики/Биржа смен</w:t>
      </w:r>
      <w:r w:rsidRPr="00E37CB9">
        <w:t>.</w:t>
      </w:r>
    </w:p>
    <w:p w14:paraId="3FDD05CA" w14:textId="244F4F97" w:rsidR="00E37CB9" w:rsidRPr="00E37CB9" w:rsidRDefault="00E37CB9" w:rsidP="00E37CB9">
      <w:pPr>
        <w:numPr>
          <w:ilvl w:val="0"/>
          <w:numId w:val="14"/>
        </w:numPr>
        <w:jc w:val="both"/>
      </w:pPr>
      <w:r w:rsidRPr="00E37CB9">
        <w:t>Графика сменности сотрудников – сотрудники назначаются в смены в их рабочие дни по графику (из кадровых данных, поступающих</w:t>
      </w:r>
      <w:r w:rsidR="00305F16">
        <w:t xml:space="preserve"> из внешней систему по управлению персоналом</w:t>
      </w:r>
      <w:r w:rsidRPr="00E37CB9">
        <w:t>).</w:t>
      </w:r>
    </w:p>
    <w:p w14:paraId="1D33F10C" w14:textId="77777777" w:rsidR="00E37CB9" w:rsidRPr="00E37CB9" w:rsidRDefault="00E37CB9" w:rsidP="00E37CB9">
      <w:pPr>
        <w:numPr>
          <w:ilvl w:val="0"/>
          <w:numId w:val="14"/>
        </w:numPr>
        <w:jc w:val="both"/>
      </w:pPr>
      <w:r w:rsidRPr="00E37CB9">
        <w:t>Выработки нормы часов сотрудниками в соответствие с их графиками сменности.</w:t>
      </w:r>
    </w:p>
    <w:p w14:paraId="6CB32AF4" w14:textId="661ACEB8" w:rsidR="00E37CB9" w:rsidRPr="00E37CB9" w:rsidRDefault="00E37CB9" w:rsidP="00E37CB9">
      <w:pPr>
        <w:numPr>
          <w:ilvl w:val="0"/>
          <w:numId w:val="14"/>
        </w:numPr>
        <w:jc w:val="both"/>
      </w:pPr>
      <w:r w:rsidRPr="00E37CB9">
        <w:t>Данных по отсутствиям сотрудников в периоде (отпускам, больничным, отгулам, командировкам и т.д.), поступающих</w:t>
      </w:r>
      <w:r w:rsidR="00305F16">
        <w:t xml:space="preserve"> из внешней систему по управлению персоналом</w:t>
      </w:r>
      <w:r w:rsidRPr="00E37CB9">
        <w:t>).</w:t>
      </w:r>
    </w:p>
    <w:p w14:paraId="320374FD" w14:textId="767AF602" w:rsidR="00E37CB9" w:rsidRPr="00E37CB9" w:rsidRDefault="00E37CB9" w:rsidP="00841443">
      <w:pPr>
        <w:ind w:firstLine="709"/>
      </w:pPr>
      <w:r w:rsidRPr="00E37CB9">
        <w:t>Доступ к созданному Графику смен сотрудников в системе </w:t>
      </w:r>
      <w:r w:rsidR="00305F16" w:rsidRPr="00305F16">
        <w:t>Гибкие г</w:t>
      </w:r>
      <w:r w:rsidR="00305F16">
        <w:t>рафики</w:t>
      </w:r>
      <w:r w:rsidR="00305F16" w:rsidRPr="00305F16">
        <w:t>/Биржа смен</w:t>
      </w:r>
      <w:r w:rsidRPr="00E37CB9">
        <w:t> выполняется в разделе </w:t>
      </w:r>
      <w:r w:rsidRPr="00E37CB9">
        <w:rPr>
          <w:b/>
          <w:bCs/>
        </w:rPr>
        <w:t>графики сотрудников</w:t>
      </w:r>
      <w:r w:rsidRPr="00E37CB9">
        <w:t>:</w:t>
      </w:r>
    </w:p>
    <w:p w14:paraId="49E54F9B" w14:textId="7C00C610" w:rsidR="00E37CB9" w:rsidRDefault="00A777E6" w:rsidP="00841443">
      <w:pPr>
        <w:jc w:val="both"/>
      </w:pPr>
      <w:r w:rsidRPr="00A777E6">
        <w:rPr>
          <w:noProof/>
        </w:rPr>
        <w:drawing>
          <wp:inline distT="0" distB="0" distL="0" distR="0" wp14:anchorId="44BB49AD" wp14:editId="2EB752DC">
            <wp:extent cx="5940425" cy="2866390"/>
            <wp:effectExtent l="0" t="0" r="3175" b="0"/>
            <wp:docPr id="1318027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27825" name=""/>
                    <pic:cNvPicPr/>
                  </pic:nvPicPr>
                  <pic:blipFill>
                    <a:blip r:embed="rId64"/>
                    <a:stretch>
                      <a:fillRect/>
                    </a:stretch>
                  </pic:blipFill>
                  <pic:spPr>
                    <a:xfrm>
                      <a:off x="0" y="0"/>
                      <a:ext cx="5940425" cy="2866390"/>
                    </a:xfrm>
                    <a:prstGeom prst="rect">
                      <a:avLst/>
                    </a:prstGeom>
                  </pic:spPr>
                </pic:pic>
              </a:graphicData>
            </a:graphic>
          </wp:inline>
        </w:drawing>
      </w:r>
    </w:p>
    <w:p w14:paraId="1F3C2BD6" w14:textId="77777777" w:rsidR="00841443" w:rsidRDefault="00841443" w:rsidP="00841443">
      <w:pPr>
        <w:jc w:val="both"/>
      </w:pPr>
    </w:p>
    <w:p w14:paraId="2BD8E955" w14:textId="77777777" w:rsidR="00725767" w:rsidRPr="00725767" w:rsidRDefault="00725767" w:rsidP="00725767">
      <w:pPr>
        <w:pStyle w:val="3"/>
      </w:pPr>
      <w:bookmarkStart w:id="24" w:name="_Toc211273123"/>
      <w:r w:rsidRPr="00725767">
        <w:rPr>
          <w:rStyle w:val="30"/>
        </w:rPr>
        <w:t>Информация по сотрудникам, включенным в графи</w:t>
      </w:r>
      <w:r w:rsidRPr="00725767">
        <w:t>к</w:t>
      </w:r>
      <w:bookmarkEnd w:id="24"/>
    </w:p>
    <w:p w14:paraId="3B7C22D8" w14:textId="77777777" w:rsidR="00725767" w:rsidRPr="00725767" w:rsidRDefault="00725767" w:rsidP="00725767">
      <w:pPr>
        <w:ind w:firstLine="709"/>
      </w:pPr>
      <w:r w:rsidRPr="00725767">
        <w:t>В список сотрудников Графика периода включены:</w:t>
      </w:r>
    </w:p>
    <w:p w14:paraId="24517E74" w14:textId="06AD8F57" w:rsidR="00725767" w:rsidRPr="00725767" w:rsidRDefault="00725767" w:rsidP="00725767">
      <w:pPr>
        <w:numPr>
          <w:ilvl w:val="0"/>
          <w:numId w:val="36"/>
        </w:numPr>
      </w:pPr>
      <w:r w:rsidRPr="00725767">
        <w:t>сотрудники из собственного штата ресурса магазина</w:t>
      </w:r>
      <w:r>
        <w:t xml:space="preserve"> </w:t>
      </w:r>
      <w:r w:rsidRPr="00725767">
        <w:t>(</w:t>
      </w:r>
      <w:r>
        <w:t xml:space="preserve">записи сотрудников, принятых в штат магазина, с их кадровыми данными записываются в </w:t>
      </w:r>
      <w:r w:rsidR="00305F16" w:rsidRPr="00305F16">
        <w:t>Гибкие г</w:t>
      </w:r>
      <w:r w:rsidR="00305F16">
        <w:t>ра</w:t>
      </w:r>
      <w:r w:rsidR="00305F16" w:rsidRPr="00305F16">
        <w:t>фики/Биржа смен</w:t>
      </w:r>
      <w:r w:rsidRPr="00725767">
        <w:t xml:space="preserve"> </w:t>
      </w:r>
      <w:r>
        <w:t xml:space="preserve">из топика </w:t>
      </w:r>
      <w:r w:rsidRPr="00725767">
        <w:t>1</w:t>
      </w:r>
      <w:r>
        <w:rPr>
          <w:lang w:val="en-US"/>
        </w:rPr>
        <w:t>C</w:t>
      </w:r>
      <w:r w:rsidRPr="00725767">
        <w:t>-</w:t>
      </w:r>
      <w:r>
        <w:rPr>
          <w:lang w:val="en-US"/>
        </w:rPr>
        <w:t>to</w:t>
      </w:r>
      <w:r w:rsidRPr="00725767">
        <w:t>-</w:t>
      </w:r>
      <w:r>
        <w:rPr>
          <w:lang w:val="en-US"/>
        </w:rPr>
        <w:t>WFM</w:t>
      </w:r>
      <w:r w:rsidRPr="00725767">
        <w:t>-</w:t>
      </w:r>
      <w:r>
        <w:rPr>
          <w:lang w:val="en-US"/>
        </w:rPr>
        <w:t>Employee</w:t>
      </w:r>
      <w:r w:rsidRPr="00725767">
        <w:t>)</w:t>
      </w:r>
    </w:p>
    <w:p w14:paraId="656CF4A4" w14:textId="659F7A78" w:rsidR="00725767" w:rsidRPr="00725767" w:rsidRDefault="00725767" w:rsidP="00725767">
      <w:pPr>
        <w:numPr>
          <w:ilvl w:val="0"/>
          <w:numId w:val="36"/>
        </w:numPr>
      </w:pPr>
      <w:r w:rsidRPr="00725767">
        <w:t>сотрудники из собственного штата ресурса магазина, принятые на работу в середине периода.</w:t>
      </w:r>
      <w:r>
        <w:t xml:space="preserve"> </w:t>
      </w:r>
      <w:r w:rsidRPr="00725767">
        <w:t>(</w:t>
      </w:r>
      <w:r>
        <w:t xml:space="preserve">записи сотрудников, принятых в штат магазина, с их кадровыми данными записываются в </w:t>
      </w:r>
      <w:r w:rsidR="00305F16" w:rsidRPr="00305F16">
        <w:t>Гибкие г</w:t>
      </w:r>
      <w:r w:rsidR="00305F16">
        <w:t>ра</w:t>
      </w:r>
      <w:r w:rsidR="00305F16" w:rsidRPr="00305F16">
        <w:t>фики/Биржа смен</w:t>
      </w:r>
      <w:r w:rsidRPr="00725767">
        <w:t xml:space="preserve"> </w:t>
      </w:r>
      <w:r>
        <w:t xml:space="preserve">из топика </w:t>
      </w:r>
      <w:r w:rsidRPr="00725767">
        <w:t>1</w:t>
      </w:r>
      <w:r>
        <w:rPr>
          <w:lang w:val="en-US"/>
        </w:rPr>
        <w:t>C</w:t>
      </w:r>
      <w:r w:rsidRPr="00725767">
        <w:t>-</w:t>
      </w:r>
      <w:r>
        <w:rPr>
          <w:lang w:val="en-US"/>
        </w:rPr>
        <w:t>to</w:t>
      </w:r>
      <w:r w:rsidRPr="00725767">
        <w:t>-</w:t>
      </w:r>
      <w:r>
        <w:rPr>
          <w:lang w:val="en-US"/>
        </w:rPr>
        <w:t>WFM</w:t>
      </w:r>
      <w:r w:rsidRPr="00725767">
        <w:t>-</w:t>
      </w:r>
      <w:r>
        <w:rPr>
          <w:lang w:val="en-US"/>
        </w:rPr>
        <w:t>Employee</w:t>
      </w:r>
      <w:r w:rsidRPr="00725767">
        <w:t>)</w:t>
      </w:r>
    </w:p>
    <w:p w14:paraId="1FF222E1" w14:textId="1174D680" w:rsidR="00725767" w:rsidRDefault="00725767" w:rsidP="00725767">
      <w:pPr>
        <w:numPr>
          <w:ilvl w:val="0"/>
          <w:numId w:val="36"/>
        </w:numPr>
      </w:pPr>
      <w:r w:rsidRPr="00725767">
        <w:t>сотрудники «вне штата» ресурса и/или магазина, командированные или временно переведенные в магазин или на должность ресурса магазина</w:t>
      </w:r>
      <w:r w:rsidR="00305F16">
        <w:t xml:space="preserve"> </w:t>
      </w:r>
      <w:r>
        <w:t xml:space="preserve">(записи таких сотрудников с их кадровыми данными также записываются в </w:t>
      </w:r>
      <w:r w:rsidR="00305F16" w:rsidRPr="00305F16">
        <w:t>Гибкие г</w:t>
      </w:r>
      <w:r w:rsidR="00305F16">
        <w:t>ра</w:t>
      </w:r>
      <w:r w:rsidR="00305F16" w:rsidRPr="00305F16">
        <w:t>фики/Биржа смен</w:t>
      </w:r>
      <w:r w:rsidR="00305F16">
        <w:t xml:space="preserve"> </w:t>
      </w:r>
      <w:r>
        <w:t xml:space="preserve">из топика </w:t>
      </w:r>
      <w:r w:rsidRPr="00725767">
        <w:t>1</w:t>
      </w:r>
      <w:r>
        <w:rPr>
          <w:lang w:val="en-US"/>
        </w:rPr>
        <w:t>C</w:t>
      </w:r>
      <w:r w:rsidRPr="00725767">
        <w:t>-</w:t>
      </w:r>
      <w:r>
        <w:rPr>
          <w:lang w:val="en-US"/>
        </w:rPr>
        <w:t>to</w:t>
      </w:r>
      <w:r w:rsidRPr="00725767">
        <w:t>-</w:t>
      </w:r>
      <w:r>
        <w:rPr>
          <w:lang w:val="en-US"/>
        </w:rPr>
        <w:t>WFM</w:t>
      </w:r>
      <w:r w:rsidRPr="00725767">
        <w:t>-</w:t>
      </w:r>
      <w:r>
        <w:rPr>
          <w:lang w:val="en-US"/>
        </w:rPr>
        <w:t>Employee</w:t>
      </w:r>
      <w:r>
        <w:t xml:space="preserve">, однако в график магазина они попадают только в случае, если по сотруднику пришел </w:t>
      </w:r>
      <w:r>
        <w:lastRenderedPageBreak/>
        <w:t xml:space="preserve">управленческий перевод в данный трудовой ресурс данного магазина из топика </w:t>
      </w:r>
      <w:r w:rsidRPr="00725767">
        <w:t>1</w:t>
      </w:r>
      <w:r>
        <w:rPr>
          <w:lang w:val="en-US"/>
        </w:rPr>
        <w:t>C</w:t>
      </w:r>
      <w:r w:rsidRPr="00725767">
        <w:t>-</w:t>
      </w:r>
      <w:r>
        <w:rPr>
          <w:lang w:val="en-US"/>
        </w:rPr>
        <w:t>to</w:t>
      </w:r>
      <w:r w:rsidRPr="00725767">
        <w:t>-</w:t>
      </w:r>
      <w:r>
        <w:rPr>
          <w:lang w:val="en-US"/>
        </w:rPr>
        <w:t>WFM</w:t>
      </w:r>
      <w:r w:rsidRPr="00725767">
        <w:t>-</w:t>
      </w:r>
      <w:r>
        <w:rPr>
          <w:lang w:val="en-US"/>
        </w:rPr>
        <w:t>EmployeeMissionData</w:t>
      </w:r>
      <w:r>
        <w:t>)</w:t>
      </w:r>
      <w:r w:rsidR="00305F16">
        <w:t>.</w:t>
      </w:r>
    </w:p>
    <w:p w14:paraId="1F296A56" w14:textId="5CBE5F62" w:rsidR="00305F16" w:rsidRPr="00725767" w:rsidRDefault="00305F16" w:rsidP="00725767">
      <w:pPr>
        <w:numPr>
          <w:ilvl w:val="0"/>
          <w:numId w:val="36"/>
        </w:numPr>
      </w:pPr>
      <w:r>
        <w:t xml:space="preserve">На экране графика предусмотрено отображение отсутствий, проведенных во внешней системе по управлению персоналом (записи данных отсутствий записываются в </w:t>
      </w:r>
      <w:r w:rsidRPr="00305F16">
        <w:t>Гибкие г</w:t>
      </w:r>
      <w:r>
        <w:t>ра</w:t>
      </w:r>
      <w:r w:rsidRPr="00305F16">
        <w:t>фики/Биржа смен</w:t>
      </w:r>
      <w:r>
        <w:t xml:space="preserve"> из топика </w:t>
      </w:r>
      <w:r w:rsidRPr="00725767">
        <w:t>1</w:t>
      </w:r>
      <w:r>
        <w:rPr>
          <w:lang w:val="en-US"/>
        </w:rPr>
        <w:t>C</w:t>
      </w:r>
      <w:r w:rsidRPr="00725767">
        <w:t>-</w:t>
      </w:r>
      <w:r>
        <w:rPr>
          <w:lang w:val="en-US"/>
        </w:rPr>
        <w:t>to</w:t>
      </w:r>
      <w:r w:rsidRPr="00725767">
        <w:t>-</w:t>
      </w:r>
      <w:r>
        <w:rPr>
          <w:lang w:val="en-US"/>
        </w:rPr>
        <w:t>WFM</w:t>
      </w:r>
      <w:r w:rsidRPr="00725767">
        <w:t>-</w:t>
      </w:r>
      <w:r>
        <w:rPr>
          <w:lang w:val="en-US"/>
        </w:rPr>
        <w:t>EmployeeAbsenceData</w:t>
      </w:r>
      <w:r>
        <w:t xml:space="preserve">). </w:t>
      </w:r>
    </w:p>
    <w:p w14:paraId="0645671B" w14:textId="77777777" w:rsidR="00725767" w:rsidRDefault="00725767" w:rsidP="00725767">
      <w:pPr>
        <w:ind w:firstLine="709"/>
        <w:rPr>
          <w:b/>
          <w:bCs/>
        </w:rPr>
      </w:pPr>
      <w:r w:rsidRPr="00725767">
        <w:t>При построении Графика система автоматически планирует и назначает смены только сотрудникам из собственного штата ресурса магазин в соответствии с их текущим графиком сменности.</w:t>
      </w:r>
    </w:p>
    <w:p w14:paraId="6CCF9A2F" w14:textId="02941710" w:rsidR="00725767" w:rsidRPr="00725767" w:rsidRDefault="00725767" w:rsidP="00725767">
      <w:pPr>
        <w:ind w:firstLine="709"/>
        <w:rPr>
          <w:b/>
          <w:bCs/>
        </w:rPr>
      </w:pPr>
      <w:r w:rsidRPr="00725767">
        <w:rPr>
          <w:b/>
          <w:bCs/>
        </w:rPr>
        <w:t>ВНИМАНИЕ</w:t>
      </w:r>
      <w:r w:rsidRPr="00725767">
        <w:t>: Если на момент построения графика в системе уже есть данные по приему на работу новых сотрудников или увольнению текущих сотрудников в периоде, то это также будет учтено при автоматическом распределении смен – смены на дни, когда сотрудник еще не вышел на работу или уже уволен, назначены не будут.</w:t>
      </w:r>
    </w:p>
    <w:p w14:paraId="2EDD7316" w14:textId="77777777" w:rsidR="00CD1493" w:rsidRDefault="00725767" w:rsidP="00725767">
      <w:pPr>
        <w:ind w:firstLine="709"/>
      </w:pPr>
      <w:r w:rsidRPr="00725767">
        <w:t>Если информация о приеме на работу нового сотрудника в периоде поступила в систему уже после автоматически сформированного Графика смен, то такие сотрудники включаются в список графика, но смены таким сотрудникам до конца периода необходимо будет выставить вручную.</w:t>
      </w:r>
    </w:p>
    <w:p w14:paraId="0EEBB96C" w14:textId="0094E1AC" w:rsidR="00725767" w:rsidRDefault="00725767" w:rsidP="00CD1493">
      <w:pPr>
        <w:ind w:firstLine="709"/>
      </w:pPr>
      <w:r w:rsidRPr="00725767">
        <w:t>Сотрудники «вне штата» (командированные или временно переведенные в магазин и/или на должность ресурса) попадают в список сотрудников графика периода, но смены таким сотрудникам также необходимо проставить вручную.</w:t>
      </w:r>
    </w:p>
    <w:p w14:paraId="12F05F4D" w14:textId="4960500C" w:rsidR="00841443" w:rsidRDefault="00841443" w:rsidP="00841443">
      <w:pPr>
        <w:ind w:firstLine="709"/>
      </w:pPr>
      <w:r w:rsidRPr="00841443">
        <w:t>Доступ к Графикам смен сотрудников разных трудовых ресурсов осуществляется выбором на странице </w:t>
      </w:r>
      <w:r w:rsidRPr="00841443">
        <w:rPr>
          <w:b/>
          <w:bCs/>
        </w:rPr>
        <w:t>графики сотрудников</w:t>
      </w:r>
      <w:r w:rsidRPr="00841443">
        <w:t> соответствующей «папки». В описании каждой папки указано наименование трудового ресурса (на примере, </w:t>
      </w:r>
      <w:r w:rsidRPr="00841443">
        <w:rPr>
          <w:b/>
          <w:bCs/>
          <w:i/>
          <w:iCs/>
        </w:rPr>
        <w:t>кассиры</w:t>
      </w:r>
      <w:r w:rsidRPr="00841443">
        <w:t>) и дата последнего внесенного изменения в график (на примере, </w:t>
      </w:r>
      <w:r>
        <w:rPr>
          <w:b/>
          <w:bCs/>
          <w:i/>
          <w:iCs/>
        </w:rPr>
        <w:t>8 октября</w:t>
      </w:r>
      <w:r w:rsidRPr="00841443">
        <w:t>).</w:t>
      </w:r>
    </w:p>
    <w:p w14:paraId="269949C2" w14:textId="06504E6A" w:rsidR="00841443" w:rsidRDefault="00841443" w:rsidP="00841443">
      <w:pPr>
        <w:ind w:firstLine="709"/>
      </w:pPr>
      <w:r w:rsidRPr="00841443">
        <w:t>Для просмотра созданных Графиков сотрудников на стартовой странице </w:t>
      </w:r>
      <w:r w:rsidRPr="00841443">
        <w:rPr>
          <w:b/>
          <w:bCs/>
        </w:rPr>
        <w:t>графики сотрудников</w:t>
      </w:r>
      <w:r w:rsidRPr="00841443">
        <w:t> необходимо выбрать папку, соответствующую интересующему трудовому ресурсу и кликнуть на нее мышью. Будет осуществлен переход на страницу списка графиков выбранного трудового ресурса:</w:t>
      </w:r>
      <w:r w:rsidRPr="00841443">
        <w:br/>
      </w:r>
      <w:r w:rsidR="00A777E6" w:rsidRPr="00A777E6">
        <w:rPr>
          <w:noProof/>
        </w:rPr>
        <w:drawing>
          <wp:inline distT="0" distB="0" distL="0" distR="0" wp14:anchorId="51DCEF48" wp14:editId="370AFD30">
            <wp:extent cx="5940425" cy="2834640"/>
            <wp:effectExtent l="0" t="0" r="3175" b="3810"/>
            <wp:docPr id="755341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41910" name=""/>
                    <pic:cNvPicPr/>
                  </pic:nvPicPr>
                  <pic:blipFill>
                    <a:blip r:embed="rId65"/>
                    <a:stretch>
                      <a:fillRect/>
                    </a:stretch>
                  </pic:blipFill>
                  <pic:spPr>
                    <a:xfrm>
                      <a:off x="0" y="0"/>
                      <a:ext cx="5940425" cy="2834640"/>
                    </a:xfrm>
                    <a:prstGeom prst="rect">
                      <a:avLst/>
                    </a:prstGeom>
                  </pic:spPr>
                </pic:pic>
              </a:graphicData>
            </a:graphic>
          </wp:inline>
        </w:drawing>
      </w:r>
    </w:p>
    <w:p w14:paraId="06FA299B" w14:textId="77777777" w:rsidR="00841443" w:rsidRDefault="00841443" w:rsidP="00841443">
      <w:pPr>
        <w:ind w:firstLine="709"/>
        <w:jc w:val="both"/>
      </w:pPr>
      <w:r>
        <w:t>В</w:t>
      </w:r>
      <w:r w:rsidRPr="00841443">
        <w:t>се ранее сформированные Графики смен сотрудников выбранного трудового ресурса будут представлены на странице в виде списка по периодам (месяцам). Для каждого графика система отображает дату и автора последнего изменения.</w:t>
      </w:r>
    </w:p>
    <w:p w14:paraId="0EB34D9E" w14:textId="0FB55562" w:rsidR="00841443" w:rsidRDefault="00841443" w:rsidP="00841443">
      <w:pPr>
        <w:ind w:firstLine="709"/>
        <w:jc w:val="both"/>
      </w:pPr>
      <w:r w:rsidRPr="00841443">
        <w:lastRenderedPageBreak/>
        <w:t>Если пользователю в системе настроены права доступа только к одному трудовому ресурсу, то при выборе раздела </w:t>
      </w:r>
      <w:r w:rsidRPr="00841443">
        <w:rPr>
          <w:b/>
          <w:bCs/>
        </w:rPr>
        <w:t>графики сотрудников</w:t>
      </w:r>
      <w:r w:rsidRPr="00841443">
        <w:t> пользователь сразу попадает на страницу списка графиков своего трудового ресурса. Предварительного выбора «папки» трудового ресурса не требуется.</w:t>
      </w:r>
    </w:p>
    <w:p w14:paraId="19920280" w14:textId="0E4BD83D" w:rsidR="00841443" w:rsidRDefault="00841443" w:rsidP="00841443">
      <w:pPr>
        <w:ind w:firstLine="709"/>
        <w:jc w:val="both"/>
      </w:pPr>
      <w:r w:rsidRPr="00841443">
        <w:t>Для просмотра Графика смен сотрудников интересующего периода необходимо найти соответствующий период в списке и кликнуть на него мышью:</w:t>
      </w:r>
    </w:p>
    <w:p w14:paraId="2431AC50" w14:textId="5B0158E8" w:rsidR="00841443" w:rsidRDefault="00A777E6" w:rsidP="00841443">
      <w:pPr>
        <w:ind w:firstLine="709"/>
        <w:jc w:val="both"/>
      </w:pPr>
      <w:r w:rsidRPr="00A777E6">
        <w:rPr>
          <w:noProof/>
        </w:rPr>
        <w:drawing>
          <wp:inline distT="0" distB="0" distL="0" distR="0" wp14:anchorId="5DBCA5C7" wp14:editId="26C05327">
            <wp:extent cx="5940425" cy="2463165"/>
            <wp:effectExtent l="0" t="0" r="3175" b="0"/>
            <wp:docPr id="1941835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35191" name=""/>
                    <pic:cNvPicPr/>
                  </pic:nvPicPr>
                  <pic:blipFill>
                    <a:blip r:embed="rId66"/>
                    <a:stretch>
                      <a:fillRect/>
                    </a:stretch>
                  </pic:blipFill>
                  <pic:spPr>
                    <a:xfrm>
                      <a:off x="0" y="0"/>
                      <a:ext cx="5940425" cy="2463165"/>
                    </a:xfrm>
                    <a:prstGeom prst="rect">
                      <a:avLst/>
                    </a:prstGeom>
                  </pic:spPr>
                </pic:pic>
              </a:graphicData>
            </a:graphic>
          </wp:inline>
        </w:drawing>
      </w:r>
    </w:p>
    <w:p w14:paraId="725FB30F" w14:textId="3098B719" w:rsidR="00841443" w:rsidRDefault="00841443" w:rsidP="00841443">
      <w:pPr>
        <w:ind w:firstLine="709"/>
        <w:jc w:val="both"/>
      </w:pPr>
      <w:r w:rsidRPr="00841443">
        <w:t>Будет осуществлен переход на страницу просмотра смен выбранного графика:</w:t>
      </w:r>
    </w:p>
    <w:p w14:paraId="3E6E331F" w14:textId="07AB1712" w:rsidR="00841443" w:rsidRDefault="00566438" w:rsidP="00841443">
      <w:pPr>
        <w:jc w:val="both"/>
      </w:pPr>
      <w:r w:rsidRPr="00566438">
        <w:rPr>
          <w:noProof/>
        </w:rPr>
        <w:drawing>
          <wp:inline distT="0" distB="0" distL="0" distR="0" wp14:anchorId="49A0BD58" wp14:editId="6E12C74B">
            <wp:extent cx="5940425" cy="2834640"/>
            <wp:effectExtent l="0" t="0" r="3175" b="3810"/>
            <wp:docPr id="140027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7068" name=""/>
                    <pic:cNvPicPr/>
                  </pic:nvPicPr>
                  <pic:blipFill>
                    <a:blip r:embed="rId67"/>
                    <a:stretch>
                      <a:fillRect/>
                    </a:stretch>
                  </pic:blipFill>
                  <pic:spPr>
                    <a:xfrm>
                      <a:off x="0" y="0"/>
                      <a:ext cx="5940425" cy="2834640"/>
                    </a:xfrm>
                    <a:prstGeom prst="rect">
                      <a:avLst/>
                    </a:prstGeom>
                  </pic:spPr>
                </pic:pic>
              </a:graphicData>
            </a:graphic>
          </wp:inline>
        </w:drawing>
      </w:r>
    </w:p>
    <w:p w14:paraId="68D0B1F8" w14:textId="77777777" w:rsidR="008A690C" w:rsidRPr="008A690C" w:rsidRDefault="008A690C" w:rsidP="008A690C">
      <w:pPr>
        <w:pStyle w:val="2"/>
      </w:pPr>
      <w:bookmarkStart w:id="25" w:name="_Toc211273124"/>
      <w:r w:rsidRPr="008A690C">
        <w:t>Просмотр Графика сотрудников</w:t>
      </w:r>
      <w:bookmarkEnd w:id="25"/>
    </w:p>
    <w:p w14:paraId="0B5E8D1A" w14:textId="77777777" w:rsidR="008A690C" w:rsidRPr="008A690C" w:rsidRDefault="008A690C" w:rsidP="008A690C">
      <w:pPr>
        <w:pStyle w:val="3"/>
      </w:pPr>
      <w:bookmarkStart w:id="26" w:name="_Toc211273125"/>
      <w:r w:rsidRPr="008A690C">
        <w:t>Визуализация ячеек графика</w:t>
      </w:r>
      <w:bookmarkEnd w:id="26"/>
    </w:p>
    <w:p w14:paraId="4557D6B7" w14:textId="77777777" w:rsidR="008A690C" w:rsidRPr="008A690C" w:rsidRDefault="008A690C" w:rsidP="008A690C">
      <w:pPr>
        <w:jc w:val="both"/>
      </w:pPr>
      <w:r w:rsidRPr="008A690C">
        <w:t>В зависимости от типа дня ячейки в графике визуализируются следующим образом:</w:t>
      </w:r>
    </w:p>
    <w:p w14:paraId="04769C08" w14:textId="4C64D1BE" w:rsidR="008A690C" w:rsidRDefault="008A690C" w:rsidP="008A690C">
      <w:pPr>
        <w:numPr>
          <w:ilvl w:val="0"/>
          <w:numId w:val="16"/>
        </w:numPr>
        <w:jc w:val="both"/>
      </w:pPr>
      <w:r w:rsidRPr="008A690C">
        <w:rPr>
          <w:b/>
          <w:bCs/>
        </w:rPr>
        <w:t>выходной день</w:t>
      </w:r>
      <w:r w:rsidRPr="008A690C">
        <w:t> – пустая ячейка:</w:t>
      </w:r>
    </w:p>
    <w:p w14:paraId="4BCF192C" w14:textId="27B5EE4D" w:rsidR="008A690C" w:rsidRPr="008A690C" w:rsidRDefault="00566438" w:rsidP="008A690C">
      <w:pPr>
        <w:ind w:left="360"/>
        <w:jc w:val="both"/>
      </w:pPr>
      <w:r w:rsidRPr="00566438">
        <w:rPr>
          <w:noProof/>
        </w:rPr>
        <w:lastRenderedPageBreak/>
        <w:drawing>
          <wp:inline distT="0" distB="0" distL="0" distR="0" wp14:anchorId="0983BD92" wp14:editId="300B191F">
            <wp:extent cx="5940425" cy="2631440"/>
            <wp:effectExtent l="0" t="0" r="3175" b="0"/>
            <wp:docPr id="1545864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64469" name=""/>
                    <pic:cNvPicPr/>
                  </pic:nvPicPr>
                  <pic:blipFill>
                    <a:blip r:embed="rId68"/>
                    <a:stretch>
                      <a:fillRect/>
                    </a:stretch>
                  </pic:blipFill>
                  <pic:spPr>
                    <a:xfrm>
                      <a:off x="0" y="0"/>
                      <a:ext cx="5940425" cy="2631440"/>
                    </a:xfrm>
                    <a:prstGeom prst="rect">
                      <a:avLst/>
                    </a:prstGeom>
                  </pic:spPr>
                </pic:pic>
              </a:graphicData>
            </a:graphic>
          </wp:inline>
        </w:drawing>
      </w:r>
    </w:p>
    <w:p w14:paraId="75480EE4" w14:textId="0B00E890" w:rsidR="008A690C" w:rsidRDefault="008A690C" w:rsidP="008A690C">
      <w:pPr>
        <w:numPr>
          <w:ilvl w:val="0"/>
          <w:numId w:val="17"/>
        </w:numPr>
        <w:jc w:val="both"/>
      </w:pPr>
      <w:r w:rsidRPr="008A690C">
        <w:rPr>
          <w:b/>
          <w:bCs/>
        </w:rPr>
        <w:t>основная смена</w:t>
      </w:r>
      <w:r w:rsidRPr="008A690C">
        <w:t> – в ячейке проставлено время начало и окончания смены:</w:t>
      </w:r>
    </w:p>
    <w:p w14:paraId="72BE27E3" w14:textId="78C992BC" w:rsidR="008A690C" w:rsidRPr="008A690C" w:rsidRDefault="00566438" w:rsidP="008A690C">
      <w:pPr>
        <w:jc w:val="both"/>
      </w:pPr>
      <w:r w:rsidRPr="00566438">
        <w:rPr>
          <w:noProof/>
        </w:rPr>
        <w:drawing>
          <wp:inline distT="0" distB="0" distL="0" distR="0" wp14:anchorId="680F2B55" wp14:editId="5434272F">
            <wp:extent cx="5940425" cy="2631440"/>
            <wp:effectExtent l="0" t="0" r="3175" b="0"/>
            <wp:docPr id="16456920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92039" name=""/>
                    <pic:cNvPicPr/>
                  </pic:nvPicPr>
                  <pic:blipFill>
                    <a:blip r:embed="rId69"/>
                    <a:stretch>
                      <a:fillRect/>
                    </a:stretch>
                  </pic:blipFill>
                  <pic:spPr>
                    <a:xfrm>
                      <a:off x="0" y="0"/>
                      <a:ext cx="5940425" cy="2631440"/>
                    </a:xfrm>
                    <a:prstGeom prst="rect">
                      <a:avLst/>
                    </a:prstGeom>
                  </pic:spPr>
                </pic:pic>
              </a:graphicData>
            </a:graphic>
          </wp:inline>
        </w:drawing>
      </w:r>
    </w:p>
    <w:p w14:paraId="3575E1EA" w14:textId="547136B2" w:rsidR="008A690C" w:rsidRDefault="008A690C" w:rsidP="008A690C">
      <w:pPr>
        <w:numPr>
          <w:ilvl w:val="0"/>
          <w:numId w:val="18"/>
        </w:numPr>
        <w:jc w:val="both"/>
      </w:pPr>
      <w:r w:rsidRPr="008A690C">
        <w:rPr>
          <w:b/>
          <w:bCs/>
        </w:rPr>
        <w:t>дополнительная смена</w:t>
      </w:r>
      <w:r w:rsidRPr="008A690C">
        <w:t> – в ячейке проставлено время начало и окончания смены, а также буква Д (доп.смена):</w:t>
      </w:r>
    </w:p>
    <w:p w14:paraId="591F08B5" w14:textId="6B83D1A8" w:rsidR="008A690C" w:rsidRPr="008A690C" w:rsidRDefault="00566438" w:rsidP="008A690C">
      <w:pPr>
        <w:jc w:val="both"/>
      </w:pPr>
      <w:r w:rsidRPr="00566438">
        <w:rPr>
          <w:noProof/>
        </w:rPr>
        <w:drawing>
          <wp:inline distT="0" distB="0" distL="0" distR="0" wp14:anchorId="3B0F0734" wp14:editId="638DC3AF">
            <wp:extent cx="5940425" cy="1414145"/>
            <wp:effectExtent l="0" t="0" r="3175" b="0"/>
            <wp:docPr id="1650491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91149" name=""/>
                    <pic:cNvPicPr/>
                  </pic:nvPicPr>
                  <pic:blipFill>
                    <a:blip r:embed="rId70"/>
                    <a:stretch>
                      <a:fillRect/>
                    </a:stretch>
                  </pic:blipFill>
                  <pic:spPr>
                    <a:xfrm>
                      <a:off x="0" y="0"/>
                      <a:ext cx="5940425" cy="1414145"/>
                    </a:xfrm>
                    <a:prstGeom prst="rect">
                      <a:avLst/>
                    </a:prstGeom>
                  </pic:spPr>
                </pic:pic>
              </a:graphicData>
            </a:graphic>
          </wp:inline>
        </w:drawing>
      </w:r>
    </w:p>
    <w:p w14:paraId="74728A3D" w14:textId="1E66C575" w:rsidR="008A690C" w:rsidRDefault="008A690C" w:rsidP="008A690C">
      <w:pPr>
        <w:numPr>
          <w:ilvl w:val="0"/>
          <w:numId w:val="19"/>
        </w:numPr>
        <w:jc w:val="both"/>
      </w:pPr>
      <w:r w:rsidRPr="008A690C">
        <w:rPr>
          <w:b/>
          <w:bCs/>
        </w:rPr>
        <w:t>пожелание</w:t>
      </w:r>
      <w:r w:rsidRPr="008A690C">
        <w:t> – в ячейке проставлено время начало и окончания смены, а также буква П (пожелание); сама ячейка окрашена в голубой цвет:</w:t>
      </w:r>
    </w:p>
    <w:p w14:paraId="6D5A795D" w14:textId="525891DC" w:rsidR="008A690C" w:rsidRPr="008A690C" w:rsidRDefault="00566438" w:rsidP="008A690C">
      <w:pPr>
        <w:jc w:val="both"/>
      </w:pPr>
      <w:r w:rsidRPr="00566438">
        <w:rPr>
          <w:noProof/>
        </w:rPr>
        <w:lastRenderedPageBreak/>
        <w:drawing>
          <wp:inline distT="0" distB="0" distL="0" distR="0" wp14:anchorId="2AE08415" wp14:editId="2FA18A30">
            <wp:extent cx="5940425" cy="3451860"/>
            <wp:effectExtent l="0" t="0" r="3175" b="0"/>
            <wp:docPr id="39020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0612" name=""/>
                    <pic:cNvPicPr/>
                  </pic:nvPicPr>
                  <pic:blipFill>
                    <a:blip r:embed="rId71"/>
                    <a:stretch>
                      <a:fillRect/>
                    </a:stretch>
                  </pic:blipFill>
                  <pic:spPr>
                    <a:xfrm>
                      <a:off x="0" y="0"/>
                      <a:ext cx="5940425" cy="3451860"/>
                    </a:xfrm>
                    <a:prstGeom prst="rect">
                      <a:avLst/>
                    </a:prstGeom>
                  </pic:spPr>
                </pic:pic>
              </a:graphicData>
            </a:graphic>
          </wp:inline>
        </w:drawing>
      </w:r>
    </w:p>
    <w:p w14:paraId="2E4E5B1E" w14:textId="6E5BD98F" w:rsidR="008A690C" w:rsidRDefault="008A690C" w:rsidP="008A690C">
      <w:pPr>
        <w:numPr>
          <w:ilvl w:val="0"/>
          <w:numId w:val="20"/>
        </w:numPr>
        <w:jc w:val="both"/>
      </w:pPr>
      <w:r w:rsidRPr="008A690C">
        <w:rPr>
          <w:b/>
          <w:bCs/>
        </w:rPr>
        <w:t>отпуск</w:t>
      </w:r>
      <w:r w:rsidRPr="008A690C">
        <w:t> – в ячейке проставлена буква О; сама ячейка окрашена в серый цвет:</w:t>
      </w:r>
    </w:p>
    <w:p w14:paraId="11BA0AB6" w14:textId="008932C8" w:rsidR="008A690C" w:rsidRPr="008A690C" w:rsidRDefault="00566438" w:rsidP="008A690C">
      <w:pPr>
        <w:jc w:val="both"/>
      </w:pPr>
      <w:r>
        <w:rPr>
          <w:noProof/>
        </w:rPr>
        <w:drawing>
          <wp:inline distT="0" distB="0" distL="0" distR="0" wp14:anchorId="4923D82C" wp14:editId="57826BB4">
            <wp:extent cx="2272008" cy="925975"/>
            <wp:effectExtent l="0" t="0" r="0" b="7620"/>
            <wp:docPr id="9285593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3010" cy="930459"/>
                    </a:xfrm>
                    <a:prstGeom prst="rect">
                      <a:avLst/>
                    </a:prstGeom>
                    <a:noFill/>
                    <a:ln>
                      <a:noFill/>
                    </a:ln>
                  </pic:spPr>
                </pic:pic>
              </a:graphicData>
            </a:graphic>
          </wp:inline>
        </w:drawing>
      </w:r>
    </w:p>
    <w:p w14:paraId="1CB93527" w14:textId="22C9F067" w:rsidR="008A690C" w:rsidRDefault="008A690C" w:rsidP="008A690C">
      <w:pPr>
        <w:numPr>
          <w:ilvl w:val="0"/>
          <w:numId w:val="21"/>
        </w:numPr>
        <w:jc w:val="both"/>
      </w:pPr>
      <w:r w:rsidRPr="008A690C">
        <w:rPr>
          <w:b/>
          <w:bCs/>
        </w:rPr>
        <w:t>больничный</w:t>
      </w:r>
      <w:r w:rsidRPr="008A690C">
        <w:t> - в ячейке проставлена буква Б; сама ячейка окрашена в серый цвет:</w:t>
      </w:r>
    </w:p>
    <w:p w14:paraId="0C4780F6" w14:textId="76041AA5" w:rsidR="008A690C" w:rsidRPr="008A690C" w:rsidRDefault="00566438" w:rsidP="008A690C">
      <w:pPr>
        <w:jc w:val="both"/>
      </w:pPr>
      <w:r>
        <w:rPr>
          <w:noProof/>
        </w:rPr>
        <w:drawing>
          <wp:inline distT="0" distB="0" distL="0" distR="0" wp14:anchorId="6CEFD697" wp14:editId="5202BC5E">
            <wp:extent cx="2132713" cy="879676"/>
            <wp:effectExtent l="0" t="0" r="1270" b="0"/>
            <wp:docPr id="17586614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5955" cy="881013"/>
                    </a:xfrm>
                    <a:prstGeom prst="rect">
                      <a:avLst/>
                    </a:prstGeom>
                    <a:noFill/>
                    <a:ln>
                      <a:noFill/>
                    </a:ln>
                  </pic:spPr>
                </pic:pic>
              </a:graphicData>
            </a:graphic>
          </wp:inline>
        </w:drawing>
      </w:r>
    </w:p>
    <w:p w14:paraId="0AC9D12C" w14:textId="61E3BC4E" w:rsidR="008A690C" w:rsidRDefault="008A690C" w:rsidP="008A690C">
      <w:pPr>
        <w:numPr>
          <w:ilvl w:val="0"/>
          <w:numId w:val="22"/>
        </w:numPr>
        <w:jc w:val="both"/>
      </w:pPr>
      <w:r w:rsidRPr="008A690C">
        <w:rPr>
          <w:b/>
          <w:bCs/>
        </w:rPr>
        <w:t>отгул</w:t>
      </w:r>
      <w:r w:rsidRPr="008A690C">
        <w:t> – в ячейке проставлены буквы БС (отпуск без содержания); сама ячейка окрашена в серый цвет:</w:t>
      </w:r>
    </w:p>
    <w:p w14:paraId="0805C209" w14:textId="111AC13D" w:rsidR="008A690C" w:rsidRPr="008A690C" w:rsidRDefault="00566438" w:rsidP="008A690C">
      <w:pPr>
        <w:jc w:val="both"/>
      </w:pPr>
      <w:r w:rsidRPr="00566438">
        <w:rPr>
          <w:noProof/>
        </w:rPr>
        <w:drawing>
          <wp:inline distT="0" distB="0" distL="0" distR="0" wp14:anchorId="4A740319" wp14:editId="313F94DA">
            <wp:extent cx="5940425" cy="1814195"/>
            <wp:effectExtent l="0" t="0" r="3175" b="0"/>
            <wp:docPr id="375008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08034" name=""/>
                    <pic:cNvPicPr/>
                  </pic:nvPicPr>
                  <pic:blipFill>
                    <a:blip r:embed="rId74"/>
                    <a:stretch>
                      <a:fillRect/>
                    </a:stretch>
                  </pic:blipFill>
                  <pic:spPr>
                    <a:xfrm>
                      <a:off x="0" y="0"/>
                      <a:ext cx="5940425" cy="1814195"/>
                    </a:xfrm>
                    <a:prstGeom prst="rect">
                      <a:avLst/>
                    </a:prstGeom>
                  </pic:spPr>
                </pic:pic>
              </a:graphicData>
            </a:graphic>
          </wp:inline>
        </w:drawing>
      </w:r>
    </w:p>
    <w:p w14:paraId="33A90830" w14:textId="7F4783E1" w:rsidR="008A690C" w:rsidRDefault="008A690C" w:rsidP="008A690C">
      <w:pPr>
        <w:numPr>
          <w:ilvl w:val="0"/>
          <w:numId w:val="23"/>
        </w:numPr>
        <w:jc w:val="both"/>
      </w:pPr>
      <w:r w:rsidRPr="008A690C">
        <w:rPr>
          <w:b/>
          <w:bCs/>
        </w:rPr>
        <w:t>невыход</w:t>
      </w:r>
      <w:r w:rsidRPr="008A690C">
        <w:t> – в ячейке проставлена буква Н; сама ячейка окрашена в розовый цвет:</w:t>
      </w:r>
    </w:p>
    <w:p w14:paraId="6EF144F3" w14:textId="09847771" w:rsidR="008A690C" w:rsidRPr="008A690C" w:rsidRDefault="00566438" w:rsidP="008A690C">
      <w:pPr>
        <w:jc w:val="both"/>
      </w:pPr>
      <w:r w:rsidRPr="00566438">
        <w:rPr>
          <w:noProof/>
        </w:rPr>
        <w:lastRenderedPageBreak/>
        <w:drawing>
          <wp:inline distT="0" distB="0" distL="0" distR="0" wp14:anchorId="39E6D98E" wp14:editId="5E5C54F1">
            <wp:extent cx="5940425" cy="1141095"/>
            <wp:effectExtent l="0" t="0" r="3175" b="1905"/>
            <wp:docPr id="1511078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78809" name=""/>
                    <pic:cNvPicPr/>
                  </pic:nvPicPr>
                  <pic:blipFill>
                    <a:blip r:embed="rId75"/>
                    <a:stretch>
                      <a:fillRect/>
                    </a:stretch>
                  </pic:blipFill>
                  <pic:spPr>
                    <a:xfrm>
                      <a:off x="0" y="0"/>
                      <a:ext cx="5940425" cy="1141095"/>
                    </a:xfrm>
                    <a:prstGeom prst="rect">
                      <a:avLst/>
                    </a:prstGeom>
                  </pic:spPr>
                </pic:pic>
              </a:graphicData>
            </a:graphic>
          </wp:inline>
        </w:drawing>
      </w:r>
    </w:p>
    <w:p w14:paraId="3D8F7D3E" w14:textId="3B0DC21D" w:rsidR="008A690C" w:rsidRDefault="008A690C" w:rsidP="008A690C">
      <w:pPr>
        <w:numPr>
          <w:ilvl w:val="0"/>
          <w:numId w:val="24"/>
        </w:numPr>
        <w:jc w:val="both"/>
      </w:pPr>
      <w:r w:rsidRPr="008A690C">
        <w:rPr>
          <w:b/>
          <w:bCs/>
        </w:rPr>
        <w:t>командировка</w:t>
      </w:r>
      <w:r w:rsidRPr="008A690C">
        <w:t> – в ячейке проставлена буква К; сама ячейка окрашена в серый цвет:</w:t>
      </w:r>
    </w:p>
    <w:p w14:paraId="37C6B74D" w14:textId="5AF9FD36" w:rsidR="008A690C" w:rsidRPr="008A690C" w:rsidRDefault="00566438" w:rsidP="008A690C">
      <w:pPr>
        <w:jc w:val="both"/>
      </w:pPr>
      <w:r>
        <w:rPr>
          <w:noProof/>
        </w:rPr>
        <w:drawing>
          <wp:inline distT="0" distB="0" distL="0" distR="0" wp14:anchorId="5BC55C5B" wp14:editId="6456FFD7">
            <wp:extent cx="2866027" cy="937549"/>
            <wp:effectExtent l="0" t="0" r="0" b="0"/>
            <wp:docPr id="1811273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0763" cy="942369"/>
                    </a:xfrm>
                    <a:prstGeom prst="rect">
                      <a:avLst/>
                    </a:prstGeom>
                    <a:noFill/>
                    <a:ln>
                      <a:noFill/>
                    </a:ln>
                  </pic:spPr>
                </pic:pic>
              </a:graphicData>
            </a:graphic>
          </wp:inline>
        </w:drawing>
      </w:r>
    </w:p>
    <w:p w14:paraId="21F60266" w14:textId="4EBE2BD9" w:rsidR="008A690C" w:rsidRPr="008A690C" w:rsidRDefault="008A690C" w:rsidP="008A690C">
      <w:pPr>
        <w:numPr>
          <w:ilvl w:val="0"/>
          <w:numId w:val="25"/>
        </w:numPr>
        <w:jc w:val="both"/>
      </w:pPr>
      <w:r w:rsidRPr="008A690C">
        <w:rPr>
          <w:b/>
          <w:bCs/>
        </w:rPr>
        <w:t>другое</w:t>
      </w:r>
      <w:r w:rsidRPr="008A690C">
        <w:t> (любое другое отсутствие – обучение, отпуск по уходу за ребенком) – ячейка окрашена в серый цвет.</w:t>
      </w:r>
    </w:p>
    <w:p w14:paraId="415392C5" w14:textId="19DCB299" w:rsidR="008A690C" w:rsidRDefault="008A690C" w:rsidP="008A690C">
      <w:pPr>
        <w:numPr>
          <w:ilvl w:val="0"/>
          <w:numId w:val="25"/>
        </w:numPr>
        <w:jc w:val="both"/>
      </w:pPr>
      <w:r w:rsidRPr="008A690C">
        <w:rPr>
          <w:b/>
          <w:bCs/>
        </w:rPr>
        <w:t>недоступный день</w:t>
      </w:r>
      <w:r w:rsidRPr="008A690C">
        <w:t> (дни до приема на работу/после увольнения) – ячейка заштрихована диагональной линией:</w:t>
      </w:r>
    </w:p>
    <w:p w14:paraId="034B90AE" w14:textId="6DA9E909" w:rsidR="008A690C" w:rsidRPr="008A690C" w:rsidRDefault="00B07CA3" w:rsidP="008A690C">
      <w:pPr>
        <w:jc w:val="both"/>
      </w:pPr>
      <w:r>
        <w:rPr>
          <w:noProof/>
        </w:rPr>
        <w:drawing>
          <wp:inline distT="0" distB="0" distL="0" distR="0" wp14:anchorId="3C634B28" wp14:editId="134C689D">
            <wp:extent cx="2313485" cy="648182"/>
            <wp:effectExtent l="0" t="0" r="0" b="0"/>
            <wp:docPr id="247016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30598" cy="652977"/>
                    </a:xfrm>
                    <a:prstGeom prst="rect">
                      <a:avLst/>
                    </a:prstGeom>
                    <a:noFill/>
                    <a:ln>
                      <a:noFill/>
                    </a:ln>
                  </pic:spPr>
                </pic:pic>
              </a:graphicData>
            </a:graphic>
          </wp:inline>
        </w:drawing>
      </w:r>
    </w:p>
    <w:p w14:paraId="6C3C763E" w14:textId="77777777" w:rsidR="008A690C" w:rsidRPr="008A690C" w:rsidRDefault="008A690C" w:rsidP="008A690C">
      <w:pPr>
        <w:pStyle w:val="3"/>
      </w:pPr>
      <w:bookmarkStart w:id="27" w:name="_Toc211273126"/>
      <w:r w:rsidRPr="008A690C">
        <w:t>Панель фильтрации-чипсы</w:t>
      </w:r>
      <w:bookmarkEnd w:id="27"/>
    </w:p>
    <w:p w14:paraId="73A99131" w14:textId="77777777" w:rsidR="008A690C" w:rsidRDefault="008A690C" w:rsidP="008A690C">
      <w:pPr>
        <w:ind w:firstLine="709"/>
        <w:jc w:val="both"/>
      </w:pPr>
      <w:r w:rsidRPr="008A690C">
        <w:t>С помощью верхней панели с фильтрами можно включить/отключить, при необходимости, визуализацию особых дней в графике.</w:t>
      </w:r>
    </w:p>
    <w:p w14:paraId="66912859" w14:textId="6EB6BE25" w:rsidR="008A690C" w:rsidRDefault="008A690C" w:rsidP="008A690C">
      <w:pPr>
        <w:ind w:firstLine="709"/>
        <w:jc w:val="both"/>
      </w:pPr>
      <w:r w:rsidRPr="008A690C">
        <w:t>По умолчанию все фильтры включены:</w:t>
      </w:r>
    </w:p>
    <w:p w14:paraId="23F61D07" w14:textId="7645D06C" w:rsidR="008A690C" w:rsidRPr="008A690C" w:rsidRDefault="00566438" w:rsidP="008A690C">
      <w:pPr>
        <w:jc w:val="both"/>
      </w:pPr>
      <w:r w:rsidRPr="00566438">
        <w:rPr>
          <w:noProof/>
        </w:rPr>
        <w:drawing>
          <wp:inline distT="0" distB="0" distL="0" distR="0" wp14:anchorId="6F59B266" wp14:editId="3E941D8B">
            <wp:extent cx="5940425" cy="2757170"/>
            <wp:effectExtent l="0" t="0" r="3175" b="5080"/>
            <wp:docPr id="1621618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18241" name=""/>
                    <pic:cNvPicPr/>
                  </pic:nvPicPr>
                  <pic:blipFill>
                    <a:blip r:embed="rId78"/>
                    <a:stretch>
                      <a:fillRect/>
                    </a:stretch>
                  </pic:blipFill>
                  <pic:spPr>
                    <a:xfrm>
                      <a:off x="0" y="0"/>
                      <a:ext cx="5940425" cy="2757170"/>
                    </a:xfrm>
                    <a:prstGeom prst="rect">
                      <a:avLst/>
                    </a:prstGeom>
                  </pic:spPr>
                </pic:pic>
              </a:graphicData>
            </a:graphic>
          </wp:inline>
        </w:drawing>
      </w:r>
    </w:p>
    <w:p w14:paraId="3E327073" w14:textId="7C29017B" w:rsidR="008A690C" w:rsidRPr="008A690C" w:rsidRDefault="008A690C" w:rsidP="008A690C">
      <w:pPr>
        <w:jc w:val="both"/>
      </w:pPr>
    </w:p>
    <w:p w14:paraId="7195BAE4" w14:textId="6E7634E7" w:rsidR="00841443" w:rsidRDefault="008A690C" w:rsidP="00841443">
      <w:pPr>
        <w:jc w:val="both"/>
      </w:pPr>
      <w:r w:rsidRPr="008A690C">
        <w:t>Если требуется отключить какой-либо тип(-ы) особых ячеек в Графике, то необходимо кликнуть мышью на соответствующем фильтре:</w:t>
      </w:r>
    </w:p>
    <w:p w14:paraId="3F17F766" w14:textId="7F4E5FED" w:rsidR="008A690C" w:rsidRDefault="00566438" w:rsidP="00841443">
      <w:pPr>
        <w:jc w:val="both"/>
      </w:pPr>
      <w:r w:rsidRPr="00566438">
        <w:rPr>
          <w:noProof/>
        </w:rPr>
        <w:lastRenderedPageBreak/>
        <w:drawing>
          <wp:inline distT="0" distB="0" distL="0" distR="0" wp14:anchorId="7CC30D4A" wp14:editId="447E5360">
            <wp:extent cx="5940425" cy="1168400"/>
            <wp:effectExtent l="0" t="0" r="3175" b="0"/>
            <wp:docPr id="580101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01414" name=""/>
                    <pic:cNvPicPr/>
                  </pic:nvPicPr>
                  <pic:blipFill>
                    <a:blip r:embed="rId79"/>
                    <a:stretch>
                      <a:fillRect/>
                    </a:stretch>
                  </pic:blipFill>
                  <pic:spPr>
                    <a:xfrm>
                      <a:off x="0" y="0"/>
                      <a:ext cx="5940425" cy="1168400"/>
                    </a:xfrm>
                    <a:prstGeom prst="rect">
                      <a:avLst/>
                    </a:prstGeom>
                  </pic:spPr>
                </pic:pic>
              </a:graphicData>
            </a:graphic>
          </wp:inline>
        </w:drawing>
      </w:r>
    </w:p>
    <w:p w14:paraId="606EC636" w14:textId="77777777" w:rsidR="008A690C" w:rsidRDefault="008A690C" w:rsidP="008A690C">
      <w:pPr>
        <w:ind w:firstLine="709"/>
        <w:jc w:val="both"/>
      </w:pPr>
      <w:r w:rsidRPr="008A690C">
        <w:t>Если требуется отключить сразу все особые типы особых ячеек, то необходимо кликнуть мышью на левом крестике:</w:t>
      </w:r>
    </w:p>
    <w:p w14:paraId="4AC64DB6" w14:textId="4CE2ED62" w:rsidR="008A690C" w:rsidRDefault="00566438" w:rsidP="008A690C">
      <w:pPr>
        <w:ind w:firstLine="709"/>
        <w:jc w:val="both"/>
      </w:pPr>
      <w:r w:rsidRPr="00566438">
        <w:rPr>
          <w:noProof/>
        </w:rPr>
        <w:drawing>
          <wp:inline distT="0" distB="0" distL="0" distR="0" wp14:anchorId="38B9A045" wp14:editId="1ABABF55">
            <wp:extent cx="5940425" cy="889000"/>
            <wp:effectExtent l="0" t="0" r="3175" b="6350"/>
            <wp:docPr id="10895077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07745" name=""/>
                    <pic:cNvPicPr/>
                  </pic:nvPicPr>
                  <pic:blipFill>
                    <a:blip r:embed="rId80"/>
                    <a:stretch>
                      <a:fillRect/>
                    </a:stretch>
                  </pic:blipFill>
                  <pic:spPr>
                    <a:xfrm>
                      <a:off x="0" y="0"/>
                      <a:ext cx="5940425" cy="889000"/>
                    </a:xfrm>
                    <a:prstGeom prst="rect">
                      <a:avLst/>
                    </a:prstGeom>
                  </pic:spPr>
                </pic:pic>
              </a:graphicData>
            </a:graphic>
          </wp:inline>
        </w:drawing>
      </w:r>
    </w:p>
    <w:p w14:paraId="497688CA" w14:textId="5E403644" w:rsidR="008A690C" w:rsidRDefault="008A690C" w:rsidP="008A690C">
      <w:pPr>
        <w:ind w:firstLine="709"/>
        <w:jc w:val="both"/>
      </w:pPr>
      <w:r w:rsidRPr="008A690C">
        <w:t>Повторный клик мышью на фильтре вновь включит отображение данного типа особой ячейки.</w:t>
      </w:r>
    </w:p>
    <w:p w14:paraId="1746C3F2" w14:textId="0ED3CE58" w:rsidR="008A690C" w:rsidRDefault="008A690C" w:rsidP="008A690C">
      <w:pPr>
        <w:pStyle w:val="3"/>
      </w:pPr>
      <w:bookmarkStart w:id="28" w:name="_Toc211273127"/>
      <w:r w:rsidRPr="008A690C">
        <w:t>Подсчет данных по основным и дополнительным сменам</w:t>
      </w:r>
      <w:bookmarkEnd w:id="28"/>
    </w:p>
    <w:p w14:paraId="0240A914" w14:textId="7610613B" w:rsidR="008A690C" w:rsidRDefault="008A690C" w:rsidP="008A690C">
      <w:pPr>
        <w:ind w:firstLine="709"/>
      </w:pPr>
      <w:r w:rsidRPr="008A690C">
        <w:t>Система ведет автоматический подсчет количества дней и часов основных смен сотрудников, спланированных автоматически или назначенных вручную менеджером ресурса. За это отвечают следующие колонки в таблице графика смен сотрудников:</w:t>
      </w:r>
    </w:p>
    <w:p w14:paraId="73C332B9" w14:textId="7AECBC92" w:rsidR="008A690C" w:rsidRDefault="00566438" w:rsidP="008A690C">
      <w:r w:rsidRPr="00566438">
        <w:rPr>
          <w:noProof/>
        </w:rPr>
        <w:drawing>
          <wp:inline distT="0" distB="0" distL="0" distR="0" wp14:anchorId="670B24FF" wp14:editId="3197437F">
            <wp:extent cx="4953255" cy="2787793"/>
            <wp:effectExtent l="0" t="0" r="0" b="0"/>
            <wp:docPr id="998631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31191" name=""/>
                    <pic:cNvPicPr/>
                  </pic:nvPicPr>
                  <pic:blipFill>
                    <a:blip r:embed="rId81"/>
                    <a:stretch>
                      <a:fillRect/>
                    </a:stretch>
                  </pic:blipFill>
                  <pic:spPr>
                    <a:xfrm>
                      <a:off x="0" y="0"/>
                      <a:ext cx="4953255" cy="2787793"/>
                    </a:xfrm>
                    <a:prstGeom prst="rect">
                      <a:avLst/>
                    </a:prstGeom>
                  </pic:spPr>
                </pic:pic>
              </a:graphicData>
            </a:graphic>
          </wp:inline>
        </w:drawing>
      </w:r>
    </w:p>
    <w:p w14:paraId="535A1BE5" w14:textId="52ABDD18" w:rsidR="008A690C" w:rsidRDefault="008A690C" w:rsidP="008A690C">
      <w:pPr>
        <w:ind w:firstLine="709"/>
        <w:jc w:val="both"/>
      </w:pPr>
      <w:r w:rsidRPr="008A690C">
        <w:t>Аналогично система ведет отдельный подсчет количества дней и часов дополнительных смен сотрудников, если они были установлены ему в периоде. Для просмотра итоговых значений по дополнительным сменам необходимо вывести на отображение «скрытые» колонки таблицы:</w:t>
      </w:r>
    </w:p>
    <w:p w14:paraId="7C8743F7" w14:textId="679A8EB9" w:rsidR="008A690C" w:rsidRDefault="00566438" w:rsidP="008A690C">
      <w:pPr>
        <w:ind w:firstLine="709"/>
        <w:jc w:val="both"/>
      </w:pPr>
      <w:r w:rsidRPr="00566438">
        <w:rPr>
          <w:noProof/>
        </w:rPr>
        <w:lastRenderedPageBreak/>
        <w:drawing>
          <wp:inline distT="0" distB="0" distL="0" distR="0" wp14:anchorId="2F623017" wp14:editId="64DBB6DF">
            <wp:extent cx="4673840" cy="3016405"/>
            <wp:effectExtent l="0" t="0" r="0" b="0"/>
            <wp:docPr id="1788536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36547" name=""/>
                    <pic:cNvPicPr/>
                  </pic:nvPicPr>
                  <pic:blipFill>
                    <a:blip r:embed="rId82"/>
                    <a:stretch>
                      <a:fillRect/>
                    </a:stretch>
                  </pic:blipFill>
                  <pic:spPr>
                    <a:xfrm>
                      <a:off x="0" y="0"/>
                      <a:ext cx="4673840" cy="3016405"/>
                    </a:xfrm>
                    <a:prstGeom prst="rect">
                      <a:avLst/>
                    </a:prstGeom>
                  </pic:spPr>
                </pic:pic>
              </a:graphicData>
            </a:graphic>
          </wp:inline>
        </w:drawing>
      </w:r>
    </w:p>
    <w:p w14:paraId="4C4612F4" w14:textId="3D9DFF71" w:rsidR="008A690C" w:rsidRDefault="00B07CA3" w:rsidP="008A690C">
      <w:pPr>
        <w:ind w:firstLine="709"/>
        <w:jc w:val="both"/>
      </w:pPr>
      <w:r w:rsidRPr="00B07CA3">
        <w:rPr>
          <w:noProof/>
        </w:rPr>
        <w:drawing>
          <wp:inline distT="0" distB="0" distL="0" distR="0" wp14:anchorId="715D6A8A" wp14:editId="27CD1DD4">
            <wp:extent cx="5734345" cy="3759393"/>
            <wp:effectExtent l="0" t="0" r="0" b="0"/>
            <wp:docPr id="6138179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17962" name=""/>
                    <pic:cNvPicPr/>
                  </pic:nvPicPr>
                  <pic:blipFill>
                    <a:blip r:embed="rId83"/>
                    <a:stretch>
                      <a:fillRect/>
                    </a:stretch>
                  </pic:blipFill>
                  <pic:spPr>
                    <a:xfrm>
                      <a:off x="0" y="0"/>
                      <a:ext cx="5734345" cy="3759393"/>
                    </a:xfrm>
                    <a:prstGeom prst="rect">
                      <a:avLst/>
                    </a:prstGeom>
                  </pic:spPr>
                </pic:pic>
              </a:graphicData>
            </a:graphic>
          </wp:inline>
        </w:drawing>
      </w:r>
    </w:p>
    <w:p w14:paraId="504204E9" w14:textId="77777777" w:rsidR="00CF78DA" w:rsidRPr="00CF78DA" w:rsidRDefault="00CF78DA" w:rsidP="003C3748">
      <w:pPr>
        <w:pStyle w:val="2"/>
      </w:pPr>
      <w:bookmarkStart w:id="29" w:name="_Toc211273128"/>
      <w:r w:rsidRPr="00CF78DA">
        <w:t>Корректировка Графиков сотрудников</w:t>
      </w:r>
      <w:bookmarkEnd w:id="29"/>
    </w:p>
    <w:p w14:paraId="46B9D424" w14:textId="77777777" w:rsidR="00CF78DA" w:rsidRDefault="00CF78DA" w:rsidP="00CF78DA">
      <w:pPr>
        <w:ind w:firstLine="709"/>
        <w:jc w:val="both"/>
      </w:pPr>
      <w:r w:rsidRPr="00CF78DA">
        <w:t>Автоматически спланированный График смен сотрудников доступен для внесения ручных корректировок – назначению дополнительных смен сотрудникам, оперативная отметка дней отпуска/отгула/больничного/невыхода ДО того, как это информация поступит из 1С:ЗУП, выставление пожеланий сотрудников на выход в доп.смены и т.д.</w:t>
      </w:r>
      <w:r w:rsidRPr="00CF78DA">
        <w:br/>
        <w:t>Внесение корректировок в График осуществляется через специализированную панель, которая появляется при выделении ячейки(-ек) в графике:</w:t>
      </w:r>
    </w:p>
    <w:p w14:paraId="0DE86698" w14:textId="69154F02" w:rsidR="00CF78DA" w:rsidRDefault="00B07CA3" w:rsidP="00CF78DA">
      <w:pPr>
        <w:ind w:firstLine="709"/>
        <w:jc w:val="both"/>
      </w:pPr>
      <w:r w:rsidRPr="00B07CA3">
        <w:rPr>
          <w:noProof/>
        </w:rPr>
        <w:lastRenderedPageBreak/>
        <w:drawing>
          <wp:inline distT="0" distB="0" distL="0" distR="0" wp14:anchorId="7184FBCE" wp14:editId="78879CB0">
            <wp:extent cx="5940425" cy="2907030"/>
            <wp:effectExtent l="0" t="0" r="3175" b="7620"/>
            <wp:docPr id="258270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70724" name=""/>
                    <pic:cNvPicPr/>
                  </pic:nvPicPr>
                  <pic:blipFill>
                    <a:blip r:embed="rId84"/>
                    <a:stretch>
                      <a:fillRect/>
                    </a:stretch>
                  </pic:blipFill>
                  <pic:spPr>
                    <a:xfrm>
                      <a:off x="0" y="0"/>
                      <a:ext cx="5940425" cy="2907030"/>
                    </a:xfrm>
                    <a:prstGeom prst="rect">
                      <a:avLst/>
                    </a:prstGeom>
                  </pic:spPr>
                </pic:pic>
              </a:graphicData>
            </a:graphic>
          </wp:inline>
        </w:drawing>
      </w:r>
    </w:p>
    <w:p w14:paraId="0FC33FFB" w14:textId="4633A7D1" w:rsidR="00CF78DA" w:rsidRPr="00CF78DA" w:rsidRDefault="00CF78DA" w:rsidP="00CF78DA">
      <w:pPr>
        <w:ind w:firstLine="709"/>
        <w:jc w:val="both"/>
      </w:pPr>
      <w:r w:rsidRPr="00CF78DA">
        <w:rPr>
          <w:b/>
          <w:bCs/>
        </w:rPr>
        <w:t>ВНИМАНИЕ</w:t>
      </w:r>
      <w:r w:rsidRPr="00CF78DA">
        <w:t>: Доступность панели и набор функциональных кнопок на ней варьируется в зависимости от типа выбранной ячейки(-ек).</w:t>
      </w:r>
      <w:r w:rsidRPr="00CF78DA">
        <w:br/>
        <w:t>Для корректировки сформированного Графика смен сотрудников за выбранный период в системе есть следующие функциональные инструменты:</w:t>
      </w:r>
    </w:p>
    <w:p w14:paraId="290FF4B6" w14:textId="77777777" w:rsidR="00CF78DA" w:rsidRPr="00CF78DA" w:rsidRDefault="00CF78DA" w:rsidP="00CF78DA">
      <w:pPr>
        <w:pStyle w:val="3"/>
      </w:pPr>
      <w:bookmarkStart w:id="30" w:name="_Toc211273129"/>
      <w:r w:rsidRPr="00CF78DA">
        <w:t>Назначение Смены</w:t>
      </w:r>
      <w:bookmarkEnd w:id="30"/>
    </w:p>
    <w:p w14:paraId="0F59F903" w14:textId="77777777" w:rsidR="00CF78DA" w:rsidRDefault="00CF78DA" w:rsidP="00CF78DA">
      <w:pPr>
        <w:ind w:firstLine="709"/>
        <w:jc w:val="both"/>
      </w:pPr>
      <w:r w:rsidRPr="00CF78DA">
        <w:t>Создать новую </w:t>
      </w:r>
      <w:r w:rsidRPr="00CF78DA">
        <w:rPr>
          <w:b/>
          <w:bCs/>
        </w:rPr>
        <w:t>Смену</w:t>
      </w:r>
      <w:r w:rsidRPr="00CF78DA">
        <w:t> (основную смену) возможно только при выделении ячейки выходного (свободного) дня.</w:t>
      </w:r>
    </w:p>
    <w:p w14:paraId="61095E16" w14:textId="77777777" w:rsidR="00CF78DA" w:rsidRDefault="00CF78DA" w:rsidP="00CF78DA">
      <w:pPr>
        <w:ind w:firstLine="709"/>
        <w:jc w:val="both"/>
      </w:pPr>
      <w:r w:rsidRPr="00CF78DA">
        <w:t>Для назначения новой </w:t>
      </w:r>
      <w:r w:rsidRPr="00CF78DA">
        <w:rPr>
          <w:b/>
          <w:bCs/>
        </w:rPr>
        <w:t>Смены</w:t>
      </w:r>
      <w:r w:rsidRPr="00CF78DA">
        <w:t> сотруднику необходимо:</w:t>
      </w:r>
    </w:p>
    <w:p w14:paraId="642BA216" w14:textId="2659E094" w:rsidR="00CF78DA" w:rsidRDefault="00CF78DA" w:rsidP="00CF78DA">
      <w:pPr>
        <w:ind w:firstLine="709"/>
        <w:jc w:val="both"/>
      </w:pPr>
      <w:r w:rsidRPr="00CF78DA">
        <w:rPr>
          <w:b/>
          <w:bCs/>
        </w:rPr>
        <w:t>1 Шаг</w:t>
      </w:r>
      <w:r w:rsidRPr="00CF78DA">
        <w:t>: необходимо для этого сотрудника встать на требуемую свободную ячейку и на панели кликнуть мышью на кнопке </w:t>
      </w:r>
      <w:r w:rsidRPr="00CF78DA">
        <w:rPr>
          <w:b/>
          <w:bCs/>
        </w:rPr>
        <w:t>СМЕНА</w:t>
      </w:r>
      <w:r w:rsidRPr="00CF78DA">
        <w:t>:</w:t>
      </w:r>
    </w:p>
    <w:p w14:paraId="166ACC76" w14:textId="577C881D" w:rsidR="00CF78DA" w:rsidRDefault="00B07CA3" w:rsidP="00CF78DA">
      <w:pPr>
        <w:ind w:firstLine="709"/>
        <w:jc w:val="both"/>
      </w:pPr>
      <w:r w:rsidRPr="00B07CA3">
        <w:rPr>
          <w:noProof/>
        </w:rPr>
        <w:drawing>
          <wp:inline distT="0" distB="0" distL="0" distR="0" wp14:anchorId="5F7E9D5F" wp14:editId="5C29D423">
            <wp:extent cx="5940425" cy="3397885"/>
            <wp:effectExtent l="0" t="0" r="3175" b="0"/>
            <wp:docPr id="408939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39764" name=""/>
                    <pic:cNvPicPr/>
                  </pic:nvPicPr>
                  <pic:blipFill>
                    <a:blip r:embed="rId85"/>
                    <a:stretch>
                      <a:fillRect/>
                    </a:stretch>
                  </pic:blipFill>
                  <pic:spPr>
                    <a:xfrm>
                      <a:off x="0" y="0"/>
                      <a:ext cx="5940425" cy="3397885"/>
                    </a:xfrm>
                    <a:prstGeom prst="rect">
                      <a:avLst/>
                    </a:prstGeom>
                  </pic:spPr>
                </pic:pic>
              </a:graphicData>
            </a:graphic>
          </wp:inline>
        </w:drawing>
      </w:r>
    </w:p>
    <w:p w14:paraId="446BD80B" w14:textId="77777777" w:rsidR="00CF78DA" w:rsidRDefault="00CF78DA" w:rsidP="00CF78DA">
      <w:pPr>
        <w:ind w:firstLine="709"/>
        <w:jc w:val="both"/>
      </w:pPr>
      <w:r w:rsidRPr="00CF78DA">
        <w:rPr>
          <w:b/>
          <w:bCs/>
        </w:rPr>
        <w:lastRenderedPageBreak/>
        <w:t>2 Шаг</w:t>
      </w:r>
      <w:r w:rsidRPr="00CF78DA">
        <w:t>: в ячейке ввести время начала и окончания смены:</w:t>
      </w:r>
    </w:p>
    <w:p w14:paraId="0594F0FC" w14:textId="6AA07F4A" w:rsidR="00CF78DA" w:rsidRPr="00E35AFB" w:rsidRDefault="00B07CA3" w:rsidP="00CF78DA">
      <w:pPr>
        <w:ind w:firstLine="709"/>
        <w:jc w:val="both"/>
        <w:rPr>
          <w:lang w:val="en-US"/>
        </w:rPr>
      </w:pPr>
      <w:r w:rsidRPr="00B07CA3">
        <w:rPr>
          <w:noProof/>
        </w:rPr>
        <w:drawing>
          <wp:inline distT="0" distB="0" distL="0" distR="0" wp14:anchorId="2A402183" wp14:editId="61AE93F3">
            <wp:extent cx="5940425" cy="2297430"/>
            <wp:effectExtent l="0" t="0" r="3175" b="7620"/>
            <wp:docPr id="1274134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34161" name=""/>
                    <pic:cNvPicPr/>
                  </pic:nvPicPr>
                  <pic:blipFill>
                    <a:blip r:embed="rId86"/>
                    <a:stretch>
                      <a:fillRect/>
                    </a:stretch>
                  </pic:blipFill>
                  <pic:spPr>
                    <a:xfrm>
                      <a:off x="0" y="0"/>
                      <a:ext cx="5940425" cy="2297430"/>
                    </a:xfrm>
                    <a:prstGeom prst="rect">
                      <a:avLst/>
                    </a:prstGeom>
                  </pic:spPr>
                </pic:pic>
              </a:graphicData>
            </a:graphic>
          </wp:inline>
        </w:drawing>
      </w:r>
    </w:p>
    <w:p w14:paraId="79BD5FD1" w14:textId="77777777" w:rsidR="00CF78DA" w:rsidRDefault="00CF78DA" w:rsidP="00CF78DA">
      <w:pPr>
        <w:pStyle w:val="3"/>
      </w:pPr>
      <w:bookmarkStart w:id="31" w:name="_Toc211273130"/>
      <w:r w:rsidRPr="00CF78DA">
        <w:t>Назначение Доп.смены</w:t>
      </w:r>
      <w:bookmarkEnd w:id="31"/>
    </w:p>
    <w:p w14:paraId="3A709557" w14:textId="77777777" w:rsidR="00CF78DA" w:rsidRDefault="00CF78DA" w:rsidP="00CF78DA">
      <w:pPr>
        <w:ind w:firstLine="709"/>
        <w:jc w:val="both"/>
      </w:pPr>
      <w:r w:rsidRPr="00CF78DA">
        <w:t>Создать новую </w:t>
      </w:r>
      <w:r w:rsidRPr="00CF78DA">
        <w:rPr>
          <w:b/>
          <w:bCs/>
        </w:rPr>
        <w:t>Доп.смену</w:t>
      </w:r>
      <w:r w:rsidRPr="00CF78DA">
        <w:t> (дополнительную смену) возможно также только при выделении ячейки выходного (свободного) дня.</w:t>
      </w:r>
    </w:p>
    <w:p w14:paraId="6104CE0E" w14:textId="77777777" w:rsidR="00CF78DA" w:rsidRDefault="00CF78DA" w:rsidP="00CF78DA">
      <w:pPr>
        <w:ind w:firstLine="709"/>
        <w:jc w:val="both"/>
      </w:pPr>
      <w:r w:rsidRPr="00CF78DA">
        <w:t>Для назначения новой </w:t>
      </w:r>
      <w:r w:rsidRPr="00CF78DA">
        <w:rPr>
          <w:b/>
          <w:bCs/>
        </w:rPr>
        <w:t>Доп.смены</w:t>
      </w:r>
      <w:r w:rsidRPr="00CF78DA">
        <w:t> сотруднику необходимо:</w:t>
      </w:r>
    </w:p>
    <w:p w14:paraId="614860CB" w14:textId="732802EA" w:rsidR="00CF78DA" w:rsidRDefault="00CF78DA" w:rsidP="00CF78DA">
      <w:pPr>
        <w:ind w:firstLine="709"/>
        <w:jc w:val="both"/>
      </w:pPr>
      <w:r w:rsidRPr="00CF78DA">
        <w:rPr>
          <w:b/>
          <w:bCs/>
        </w:rPr>
        <w:t>1 Шаг</w:t>
      </w:r>
      <w:r w:rsidRPr="00CF78DA">
        <w:t>: необходимо для этого сотрудника встать на требуемую свободную ячейку и на панели кликнуть мышью на кнопке </w:t>
      </w:r>
      <w:r w:rsidRPr="00CF78DA">
        <w:rPr>
          <w:b/>
          <w:bCs/>
        </w:rPr>
        <w:t>ДОП.СМЕНА</w:t>
      </w:r>
      <w:r w:rsidRPr="00CF78DA">
        <w:t>:</w:t>
      </w:r>
    </w:p>
    <w:p w14:paraId="165F8FFE" w14:textId="26974972" w:rsidR="00CF78DA" w:rsidRDefault="00E35AFB" w:rsidP="00CF78DA">
      <w:pPr>
        <w:ind w:firstLine="709"/>
        <w:jc w:val="both"/>
      </w:pPr>
      <w:r w:rsidRPr="00E35AFB">
        <w:rPr>
          <w:noProof/>
        </w:rPr>
        <w:drawing>
          <wp:inline distT="0" distB="0" distL="0" distR="0" wp14:anchorId="14E973F5" wp14:editId="0E7145A2">
            <wp:extent cx="5940425" cy="2925445"/>
            <wp:effectExtent l="0" t="0" r="3175" b="8255"/>
            <wp:docPr id="3913967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96786" name=""/>
                    <pic:cNvPicPr/>
                  </pic:nvPicPr>
                  <pic:blipFill>
                    <a:blip r:embed="rId87"/>
                    <a:stretch>
                      <a:fillRect/>
                    </a:stretch>
                  </pic:blipFill>
                  <pic:spPr>
                    <a:xfrm>
                      <a:off x="0" y="0"/>
                      <a:ext cx="5940425" cy="2925445"/>
                    </a:xfrm>
                    <a:prstGeom prst="rect">
                      <a:avLst/>
                    </a:prstGeom>
                  </pic:spPr>
                </pic:pic>
              </a:graphicData>
            </a:graphic>
          </wp:inline>
        </w:drawing>
      </w:r>
    </w:p>
    <w:p w14:paraId="7C6797C4" w14:textId="677E7BEF" w:rsidR="00CF78DA" w:rsidRPr="00856EF7" w:rsidRDefault="00CF78DA" w:rsidP="00E35AFB">
      <w:pPr>
        <w:ind w:firstLine="709"/>
        <w:jc w:val="both"/>
      </w:pPr>
      <w:r w:rsidRPr="00CF78DA">
        <w:rPr>
          <w:b/>
          <w:bCs/>
        </w:rPr>
        <w:t>2 Шаг</w:t>
      </w:r>
      <w:r w:rsidRPr="00CF78DA">
        <w:t>: в ячейке ввести время начала и окончания доп. смены:</w:t>
      </w:r>
    </w:p>
    <w:p w14:paraId="1483E906" w14:textId="6F9EF179" w:rsidR="00CF78DA" w:rsidRDefault="00CF78DA" w:rsidP="00CF78DA">
      <w:pPr>
        <w:ind w:firstLine="709"/>
        <w:jc w:val="both"/>
      </w:pPr>
      <w:r w:rsidRPr="00CF78DA">
        <w:rPr>
          <w:b/>
          <w:bCs/>
        </w:rPr>
        <w:t>3 Шаг</w:t>
      </w:r>
      <w:r w:rsidRPr="00CF78DA">
        <w:t>: сохранить данные нажатием Enter в ячейке или переводом курсора в другую ячейку:</w:t>
      </w:r>
    </w:p>
    <w:p w14:paraId="3FF7360A" w14:textId="732F8217" w:rsidR="00CF78DA" w:rsidRDefault="00E35AFB" w:rsidP="00CF78DA">
      <w:pPr>
        <w:ind w:firstLine="709"/>
        <w:jc w:val="both"/>
      </w:pPr>
      <w:r w:rsidRPr="00E35AFB">
        <w:rPr>
          <w:noProof/>
        </w:rPr>
        <w:lastRenderedPageBreak/>
        <w:drawing>
          <wp:inline distT="0" distB="0" distL="0" distR="0" wp14:anchorId="009E9855" wp14:editId="2208494C">
            <wp:extent cx="5940425" cy="2970530"/>
            <wp:effectExtent l="0" t="0" r="3175" b="1270"/>
            <wp:docPr id="1996577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77274" name=""/>
                    <pic:cNvPicPr/>
                  </pic:nvPicPr>
                  <pic:blipFill>
                    <a:blip r:embed="rId88"/>
                    <a:stretch>
                      <a:fillRect/>
                    </a:stretch>
                  </pic:blipFill>
                  <pic:spPr>
                    <a:xfrm>
                      <a:off x="0" y="0"/>
                      <a:ext cx="5940425" cy="2970530"/>
                    </a:xfrm>
                    <a:prstGeom prst="rect">
                      <a:avLst/>
                    </a:prstGeom>
                  </pic:spPr>
                </pic:pic>
              </a:graphicData>
            </a:graphic>
          </wp:inline>
        </w:drawing>
      </w:r>
    </w:p>
    <w:p w14:paraId="69EEF2AC" w14:textId="5C13FB1A" w:rsidR="00CF78DA" w:rsidRDefault="00CF78DA" w:rsidP="00CF78DA">
      <w:pPr>
        <w:pStyle w:val="3"/>
      </w:pPr>
      <w:bookmarkStart w:id="32" w:name="_Toc211273131"/>
      <w:r w:rsidRPr="00CF78DA">
        <w:t>Назначение Пожелания</w:t>
      </w:r>
      <w:bookmarkEnd w:id="32"/>
    </w:p>
    <w:p w14:paraId="5518643F" w14:textId="77777777" w:rsidR="00CF78DA" w:rsidRDefault="00CF78DA" w:rsidP="00CF78DA">
      <w:pPr>
        <w:ind w:firstLine="709"/>
        <w:jc w:val="both"/>
      </w:pPr>
      <w:r w:rsidRPr="00CF78DA">
        <w:t>Создать </w:t>
      </w:r>
      <w:r w:rsidRPr="00CF78DA">
        <w:rPr>
          <w:b/>
          <w:bCs/>
        </w:rPr>
        <w:t>Пожелание</w:t>
      </w:r>
      <w:r w:rsidRPr="00CF78DA">
        <w:t> (заявление сотрудника о его возможности подработать в дополнительную смену) возможно также только при выделении ячейки выходного (свободного) дня.</w:t>
      </w:r>
    </w:p>
    <w:p w14:paraId="7009FA33" w14:textId="77777777" w:rsidR="00CF78DA" w:rsidRDefault="00CF78DA" w:rsidP="00CF78DA">
      <w:pPr>
        <w:ind w:firstLine="709"/>
        <w:jc w:val="both"/>
      </w:pPr>
      <w:r w:rsidRPr="00CF78DA">
        <w:t>Для создания нового </w:t>
      </w:r>
      <w:r w:rsidRPr="00CF78DA">
        <w:rPr>
          <w:b/>
          <w:bCs/>
        </w:rPr>
        <w:t>Пожелания</w:t>
      </w:r>
      <w:r w:rsidRPr="00CF78DA">
        <w:t> сотрудника необходимо:</w:t>
      </w:r>
    </w:p>
    <w:p w14:paraId="66D546C4" w14:textId="31C1BA04" w:rsidR="00CF78DA" w:rsidRDefault="00CF78DA" w:rsidP="00CF78DA">
      <w:pPr>
        <w:ind w:firstLine="709"/>
        <w:jc w:val="both"/>
      </w:pPr>
      <w:r w:rsidRPr="00CF78DA">
        <w:rPr>
          <w:b/>
          <w:bCs/>
        </w:rPr>
        <w:t>1 Шаг</w:t>
      </w:r>
      <w:r w:rsidRPr="00CF78DA">
        <w:t>: необходимо для этого сотрудника встать на требуемую свободную ячейку и на панели кликнуть мышью на кнопке </w:t>
      </w:r>
      <w:r w:rsidRPr="00CF78DA">
        <w:rPr>
          <w:b/>
          <w:bCs/>
        </w:rPr>
        <w:t>ПОЖЕЛАНИЕ</w:t>
      </w:r>
      <w:r w:rsidRPr="00CF78DA">
        <w:t>:</w:t>
      </w:r>
    </w:p>
    <w:p w14:paraId="46628805" w14:textId="0E27DDA3" w:rsidR="00CF78DA" w:rsidRDefault="001D65A2" w:rsidP="00CF78DA">
      <w:pPr>
        <w:ind w:firstLine="709"/>
      </w:pPr>
      <w:r w:rsidRPr="001D65A2">
        <w:rPr>
          <w:noProof/>
        </w:rPr>
        <w:drawing>
          <wp:inline distT="0" distB="0" distL="0" distR="0" wp14:anchorId="2A6E6F3D" wp14:editId="700F20F1">
            <wp:extent cx="5940425" cy="3695065"/>
            <wp:effectExtent l="0" t="0" r="3175" b="635"/>
            <wp:docPr id="2130921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21024" name=""/>
                    <pic:cNvPicPr/>
                  </pic:nvPicPr>
                  <pic:blipFill>
                    <a:blip r:embed="rId89"/>
                    <a:stretch>
                      <a:fillRect/>
                    </a:stretch>
                  </pic:blipFill>
                  <pic:spPr>
                    <a:xfrm>
                      <a:off x="0" y="0"/>
                      <a:ext cx="5940425" cy="3695065"/>
                    </a:xfrm>
                    <a:prstGeom prst="rect">
                      <a:avLst/>
                    </a:prstGeom>
                  </pic:spPr>
                </pic:pic>
              </a:graphicData>
            </a:graphic>
          </wp:inline>
        </w:drawing>
      </w:r>
    </w:p>
    <w:p w14:paraId="61DF48BE" w14:textId="78F38D2B" w:rsidR="00CF78DA" w:rsidRPr="00856EF7" w:rsidRDefault="00CF78DA" w:rsidP="001D65A2">
      <w:pPr>
        <w:ind w:firstLine="709"/>
      </w:pPr>
      <w:r w:rsidRPr="00CF78DA">
        <w:rPr>
          <w:b/>
          <w:bCs/>
        </w:rPr>
        <w:t>2 Шаг</w:t>
      </w:r>
      <w:r w:rsidRPr="00CF78DA">
        <w:t>: в ячейке ввести желаемое время начала и окончания смены</w:t>
      </w:r>
    </w:p>
    <w:p w14:paraId="17C4B5D9" w14:textId="42483201" w:rsidR="00CF78DA" w:rsidRDefault="00CF78DA" w:rsidP="008A690C">
      <w:pPr>
        <w:ind w:firstLine="709"/>
        <w:jc w:val="both"/>
      </w:pPr>
      <w:r w:rsidRPr="00CF78DA">
        <w:rPr>
          <w:b/>
          <w:bCs/>
        </w:rPr>
        <w:lastRenderedPageBreak/>
        <w:t>3 Шаг</w:t>
      </w:r>
      <w:r w:rsidRPr="00CF78DA">
        <w:t>: сохранить данные нажатием Enter в ячейке или переводом курсора в другую ячейку:</w:t>
      </w:r>
    </w:p>
    <w:p w14:paraId="0B21F2C3" w14:textId="04C03218" w:rsidR="00CF78DA" w:rsidRDefault="001D65A2" w:rsidP="008A690C">
      <w:pPr>
        <w:ind w:firstLine="709"/>
        <w:jc w:val="both"/>
      </w:pPr>
      <w:r w:rsidRPr="001D65A2">
        <w:rPr>
          <w:noProof/>
        </w:rPr>
        <w:drawing>
          <wp:inline distT="0" distB="0" distL="0" distR="0" wp14:anchorId="5C4E8375" wp14:editId="077C5BBD">
            <wp:extent cx="5940425" cy="1662430"/>
            <wp:effectExtent l="0" t="0" r="3175" b="0"/>
            <wp:docPr id="348091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91064" name=""/>
                    <pic:cNvPicPr/>
                  </pic:nvPicPr>
                  <pic:blipFill>
                    <a:blip r:embed="rId90"/>
                    <a:stretch>
                      <a:fillRect/>
                    </a:stretch>
                  </pic:blipFill>
                  <pic:spPr>
                    <a:xfrm>
                      <a:off x="0" y="0"/>
                      <a:ext cx="5940425" cy="1662430"/>
                    </a:xfrm>
                    <a:prstGeom prst="rect">
                      <a:avLst/>
                    </a:prstGeom>
                  </pic:spPr>
                </pic:pic>
              </a:graphicData>
            </a:graphic>
          </wp:inline>
        </w:drawing>
      </w:r>
    </w:p>
    <w:p w14:paraId="7BF8AC36" w14:textId="77777777" w:rsidR="00CF78DA" w:rsidRPr="00CF78DA" w:rsidRDefault="00CF78DA" w:rsidP="00CF78DA">
      <w:pPr>
        <w:pStyle w:val="3"/>
      </w:pPr>
      <w:bookmarkStart w:id="33" w:name="_Toc211273132"/>
      <w:r w:rsidRPr="00CF78DA">
        <w:t>Удаление Смены, Доп.смены, Пожелания</w:t>
      </w:r>
      <w:bookmarkEnd w:id="33"/>
    </w:p>
    <w:p w14:paraId="7BDF118E" w14:textId="50509730" w:rsidR="00CF78DA" w:rsidRDefault="00CF78DA" w:rsidP="008A690C">
      <w:pPr>
        <w:ind w:firstLine="709"/>
        <w:jc w:val="both"/>
      </w:pPr>
      <w:r w:rsidRPr="00CF78DA">
        <w:t>Для удаления </w:t>
      </w:r>
      <w:r w:rsidRPr="00CF78DA">
        <w:rPr>
          <w:b/>
          <w:bCs/>
        </w:rPr>
        <w:t>Смены</w:t>
      </w:r>
      <w:r w:rsidRPr="00CF78DA">
        <w:t>/ </w:t>
      </w:r>
      <w:r w:rsidRPr="00CF78DA">
        <w:rPr>
          <w:b/>
          <w:bCs/>
        </w:rPr>
        <w:t>Доп.смены</w:t>
      </w:r>
      <w:r w:rsidRPr="00CF78DA">
        <w:t>/ </w:t>
      </w:r>
      <w:r w:rsidRPr="00CF78DA">
        <w:rPr>
          <w:b/>
          <w:bCs/>
        </w:rPr>
        <w:t>Пожелания</w:t>
      </w:r>
      <w:r w:rsidRPr="00CF78DA">
        <w:t> сотрудника необходимо для этого сотрудника встать на требуемую ячейку и на панели кликнуть мышью на кнопке </w:t>
      </w:r>
      <w:r w:rsidRPr="00CF78DA">
        <w:rPr>
          <w:b/>
          <w:bCs/>
        </w:rPr>
        <w:t>УДАЛИТЬ</w:t>
      </w:r>
      <w:r w:rsidRPr="00CF78DA">
        <w:t>:</w:t>
      </w:r>
    </w:p>
    <w:p w14:paraId="7CDA419C" w14:textId="2FC8E724" w:rsidR="00CF78DA" w:rsidRDefault="001D65A2" w:rsidP="008A690C">
      <w:pPr>
        <w:ind w:firstLine="709"/>
        <w:jc w:val="both"/>
      </w:pPr>
      <w:r w:rsidRPr="001D65A2">
        <w:rPr>
          <w:noProof/>
        </w:rPr>
        <w:drawing>
          <wp:inline distT="0" distB="0" distL="0" distR="0" wp14:anchorId="49580D38" wp14:editId="5A7F3E65">
            <wp:extent cx="5940425" cy="2941320"/>
            <wp:effectExtent l="0" t="0" r="3175" b="0"/>
            <wp:docPr id="743347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4788" name=""/>
                    <pic:cNvPicPr/>
                  </pic:nvPicPr>
                  <pic:blipFill>
                    <a:blip r:embed="rId91"/>
                    <a:stretch>
                      <a:fillRect/>
                    </a:stretch>
                  </pic:blipFill>
                  <pic:spPr>
                    <a:xfrm>
                      <a:off x="0" y="0"/>
                      <a:ext cx="5940425" cy="2941320"/>
                    </a:xfrm>
                    <a:prstGeom prst="rect">
                      <a:avLst/>
                    </a:prstGeom>
                  </pic:spPr>
                </pic:pic>
              </a:graphicData>
            </a:graphic>
          </wp:inline>
        </w:drawing>
      </w:r>
    </w:p>
    <w:p w14:paraId="1EA3644E" w14:textId="30CF8EDB" w:rsidR="00CF78DA" w:rsidRDefault="00CF78DA" w:rsidP="008A690C">
      <w:pPr>
        <w:ind w:firstLine="709"/>
        <w:jc w:val="both"/>
      </w:pPr>
      <w:r w:rsidRPr="00CF78DA">
        <w:t>Соответствующая </w:t>
      </w:r>
      <w:r w:rsidRPr="00CF78DA">
        <w:rPr>
          <w:b/>
          <w:bCs/>
        </w:rPr>
        <w:t>Смена</w:t>
      </w:r>
      <w:r w:rsidRPr="00CF78DA">
        <w:t>/ </w:t>
      </w:r>
      <w:r w:rsidRPr="00CF78DA">
        <w:rPr>
          <w:b/>
          <w:bCs/>
        </w:rPr>
        <w:t>Доп.смена</w:t>
      </w:r>
      <w:r w:rsidRPr="00CF78DA">
        <w:t>/ </w:t>
      </w:r>
      <w:r w:rsidRPr="00CF78DA">
        <w:rPr>
          <w:b/>
          <w:bCs/>
        </w:rPr>
        <w:t>Пожелание</w:t>
      </w:r>
      <w:r w:rsidRPr="00CF78DA">
        <w:t> будет удалена и ячейка станет свободным (выходным) днем в графике сотрудника:</w:t>
      </w:r>
    </w:p>
    <w:p w14:paraId="76187F1D" w14:textId="5FAE1A82" w:rsidR="00CF78DA" w:rsidRDefault="001D65A2" w:rsidP="008A690C">
      <w:pPr>
        <w:ind w:firstLine="709"/>
        <w:jc w:val="both"/>
      </w:pPr>
      <w:r w:rsidRPr="001D65A2">
        <w:rPr>
          <w:noProof/>
        </w:rPr>
        <w:drawing>
          <wp:inline distT="0" distB="0" distL="0" distR="0" wp14:anchorId="353BE424" wp14:editId="656F2384">
            <wp:extent cx="5940425" cy="2120900"/>
            <wp:effectExtent l="0" t="0" r="3175" b="0"/>
            <wp:docPr id="1791805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05844" name=""/>
                    <pic:cNvPicPr/>
                  </pic:nvPicPr>
                  <pic:blipFill>
                    <a:blip r:embed="rId92"/>
                    <a:stretch>
                      <a:fillRect/>
                    </a:stretch>
                  </pic:blipFill>
                  <pic:spPr>
                    <a:xfrm>
                      <a:off x="0" y="0"/>
                      <a:ext cx="5940425" cy="2120900"/>
                    </a:xfrm>
                    <a:prstGeom prst="rect">
                      <a:avLst/>
                    </a:prstGeom>
                  </pic:spPr>
                </pic:pic>
              </a:graphicData>
            </a:graphic>
          </wp:inline>
        </w:drawing>
      </w:r>
    </w:p>
    <w:p w14:paraId="2A4CDAB9" w14:textId="77777777" w:rsidR="00CF78DA" w:rsidRPr="00CF78DA" w:rsidRDefault="00CF78DA" w:rsidP="00CF78DA">
      <w:pPr>
        <w:pStyle w:val="3"/>
      </w:pPr>
      <w:bookmarkStart w:id="34" w:name="_Toc211273133"/>
      <w:r w:rsidRPr="00CF78DA">
        <w:lastRenderedPageBreak/>
        <w:t>Выставление Больничного, Отгула, Невыхода</w:t>
      </w:r>
      <w:bookmarkEnd w:id="34"/>
    </w:p>
    <w:p w14:paraId="298B5C3E" w14:textId="3950BB65" w:rsidR="00CF78DA" w:rsidRPr="00856EF7" w:rsidRDefault="00CF78DA" w:rsidP="001D65A2">
      <w:pPr>
        <w:ind w:firstLine="709"/>
        <w:jc w:val="both"/>
      </w:pPr>
      <w:r>
        <w:t xml:space="preserve">При редактировании графика можно выставить </w:t>
      </w:r>
      <w:r w:rsidRPr="00CF78DA">
        <w:t>особый тип отсутствия для дней-ячеек к Графике смен: </w:t>
      </w:r>
      <w:r w:rsidRPr="00CF78DA">
        <w:rPr>
          <w:b/>
          <w:bCs/>
        </w:rPr>
        <w:t>Больничного</w:t>
      </w:r>
      <w:r w:rsidRPr="00CF78DA">
        <w:t>, </w:t>
      </w:r>
      <w:r w:rsidRPr="00CF78DA">
        <w:rPr>
          <w:b/>
          <w:bCs/>
        </w:rPr>
        <w:t>Без содержания</w:t>
      </w:r>
      <w:r w:rsidRPr="00CF78DA">
        <w:t> (Отгула), </w:t>
      </w:r>
      <w:r w:rsidRPr="00CF78DA">
        <w:rPr>
          <w:b/>
          <w:bCs/>
        </w:rPr>
        <w:t>Невыхода</w:t>
      </w:r>
      <w:r w:rsidRPr="00CF78DA">
        <w:t> (Прогула) по сотруднику. Для этого необходимо для сотрудника встать на требуемую ячейку (или выделить несколько подряд идущих ячеек) и на панели кликнуть мышью на одной из соответствующих кнопок:</w:t>
      </w:r>
    </w:p>
    <w:p w14:paraId="2A9E793C" w14:textId="1C9DAAFF" w:rsidR="001D65A2" w:rsidRDefault="001D65A2" w:rsidP="008A690C">
      <w:pPr>
        <w:ind w:firstLine="709"/>
        <w:jc w:val="both"/>
        <w:rPr>
          <w:lang w:val="en-US"/>
        </w:rPr>
      </w:pPr>
      <w:r w:rsidRPr="001D65A2">
        <w:rPr>
          <w:noProof/>
        </w:rPr>
        <w:drawing>
          <wp:inline distT="0" distB="0" distL="0" distR="0" wp14:anchorId="67B5B4F4" wp14:editId="07FF8AD3">
            <wp:extent cx="5940425" cy="2783205"/>
            <wp:effectExtent l="0" t="0" r="3175" b="0"/>
            <wp:docPr id="830706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06144" name=""/>
                    <pic:cNvPicPr/>
                  </pic:nvPicPr>
                  <pic:blipFill>
                    <a:blip r:embed="rId93"/>
                    <a:stretch>
                      <a:fillRect/>
                    </a:stretch>
                  </pic:blipFill>
                  <pic:spPr>
                    <a:xfrm>
                      <a:off x="0" y="0"/>
                      <a:ext cx="5940425" cy="2783205"/>
                    </a:xfrm>
                    <a:prstGeom prst="rect">
                      <a:avLst/>
                    </a:prstGeom>
                  </pic:spPr>
                </pic:pic>
              </a:graphicData>
            </a:graphic>
          </wp:inline>
        </w:drawing>
      </w:r>
    </w:p>
    <w:p w14:paraId="708547E6" w14:textId="4008BF44" w:rsidR="00AE179A" w:rsidRDefault="00AE179A" w:rsidP="008A690C">
      <w:pPr>
        <w:ind w:firstLine="709"/>
        <w:jc w:val="both"/>
      </w:pPr>
      <w:r w:rsidRPr="00AE179A">
        <w:t>Если для какой-либо ячейки необходимо откатить выставленное отсутствия и вернуть смену, то необходимо повторно встать на ячейку и на панели нажать кнопку </w:t>
      </w:r>
      <w:r w:rsidRPr="00AE179A">
        <w:rPr>
          <w:b/>
          <w:bCs/>
        </w:rPr>
        <w:t>УДАЛИТЬ</w:t>
      </w:r>
      <w:r w:rsidRPr="00AE179A">
        <w:t>:</w:t>
      </w:r>
    </w:p>
    <w:p w14:paraId="123497E8" w14:textId="53026CB7" w:rsidR="00AE179A" w:rsidRDefault="001D65A2" w:rsidP="008A690C">
      <w:pPr>
        <w:ind w:firstLine="709"/>
        <w:jc w:val="both"/>
      </w:pPr>
      <w:r w:rsidRPr="001D65A2">
        <w:rPr>
          <w:noProof/>
        </w:rPr>
        <w:drawing>
          <wp:inline distT="0" distB="0" distL="0" distR="0" wp14:anchorId="1F11791B" wp14:editId="756C8CAB">
            <wp:extent cx="5940425" cy="2512060"/>
            <wp:effectExtent l="0" t="0" r="3175" b="2540"/>
            <wp:docPr id="367245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45306" name=""/>
                    <pic:cNvPicPr/>
                  </pic:nvPicPr>
                  <pic:blipFill>
                    <a:blip r:embed="rId94"/>
                    <a:stretch>
                      <a:fillRect/>
                    </a:stretch>
                  </pic:blipFill>
                  <pic:spPr>
                    <a:xfrm>
                      <a:off x="0" y="0"/>
                      <a:ext cx="5940425" cy="2512060"/>
                    </a:xfrm>
                    <a:prstGeom prst="rect">
                      <a:avLst/>
                    </a:prstGeom>
                  </pic:spPr>
                </pic:pic>
              </a:graphicData>
            </a:graphic>
          </wp:inline>
        </w:drawing>
      </w:r>
    </w:p>
    <w:p w14:paraId="140EAF60" w14:textId="02873EB8" w:rsidR="00AE179A" w:rsidRDefault="00AE179A" w:rsidP="008A690C">
      <w:pPr>
        <w:ind w:firstLine="709"/>
        <w:jc w:val="both"/>
      </w:pPr>
      <w:r w:rsidRPr="00AE179A">
        <w:rPr>
          <w:b/>
          <w:bCs/>
        </w:rPr>
        <w:t>Смена</w:t>
      </w:r>
      <w:r w:rsidRPr="00AE179A">
        <w:t>/ </w:t>
      </w:r>
      <w:r w:rsidRPr="00AE179A">
        <w:rPr>
          <w:b/>
          <w:bCs/>
        </w:rPr>
        <w:t>Доп.смена</w:t>
      </w:r>
      <w:r w:rsidRPr="00AE179A">
        <w:t> вновь будет проставлена в ячейке и включится в итоговый подсчет часов:</w:t>
      </w:r>
    </w:p>
    <w:p w14:paraId="56419058" w14:textId="5ABF3425" w:rsidR="00AE179A" w:rsidRDefault="001D65A2" w:rsidP="008A690C">
      <w:pPr>
        <w:ind w:firstLine="709"/>
        <w:jc w:val="both"/>
      </w:pPr>
      <w:r w:rsidRPr="001D65A2">
        <w:rPr>
          <w:noProof/>
        </w:rPr>
        <w:lastRenderedPageBreak/>
        <w:drawing>
          <wp:inline distT="0" distB="0" distL="0" distR="0" wp14:anchorId="744059FD" wp14:editId="5E014513">
            <wp:extent cx="5940425" cy="3933825"/>
            <wp:effectExtent l="0" t="0" r="3175" b="9525"/>
            <wp:docPr id="123676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6159" name=""/>
                    <pic:cNvPicPr/>
                  </pic:nvPicPr>
                  <pic:blipFill>
                    <a:blip r:embed="rId95"/>
                    <a:stretch>
                      <a:fillRect/>
                    </a:stretch>
                  </pic:blipFill>
                  <pic:spPr>
                    <a:xfrm>
                      <a:off x="0" y="0"/>
                      <a:ext cx="5940425" cy="3933825"/>
                    </a:xfrm>
                    <a:prstGeom prst="rect">
                      <a:avLst/>
                    </a:prstGeom>
                  </pic:spPr>
                </pic:pic>
              </a:graphicData>
            </a:graphic>
          </wp:inline>
        </w:drawing>
      </w:r>
    </w:p>
    <w:p w14:paraId="00E0C6D1" w14:textId="77777777" w:rsidR="00C129F4" w:rsidRPr="00C129F4" w:rsidRDefault="00C129F4" w:rsidP="00C129F4">
      <w:pPr>
        <w:pStyle w:val="3"/>
      </w:pPr>
      <w:bookmarkStart w:id="35" w:name="_Toc211273134"/>
      <w:r w:rsidRPr="00C129F4">
        <w:t>Выставления Комментария</w:t>
      </w:r>
      <w:bookmarkEnd w:id="35"/>
    </w:p>
    <w:p w14:paraId="2F92E7FA" w14:textId="77777777" w:rsidR="00C129F4" w:rsidRDefault="00C129F4" w:rsidP="00C129F4">
      <w:pPr>
        <w:ind w:firstLine="709"/>
      </w:pPr>
      <w:r w:rsidRPr="00C129F4">
        <w:t>Выставить </w:t>
      </w:r>
      <w:r w:rsidRPr="00C129F4">
        <w:rPr>
          <w:b/>
          <w:bCs/>
        </w:rPr>
        <w:t>Комментарий</w:t>
      </w:r>
      <w:r w:rsidRPr="00C129F4">
        <w:t> (свободный текст произвольный длины) можно к ячейки любого типа</w:t>
      </w:r>
    </w:p>
    <w:p w14:paraId="3586BFBB" w14:textId="77777777" w:rsidR="00C129F4" w:rsidRDefault="00C129F4" w:rsidP="00C129F4">
      <w:pPr>
        <w:ind w:firstLine="709"/>
      </w:pPr>
      <w:r w:rsidRPr="00C129F4">
        <w:t>Для создания нового </w:t>
      </w:r>
      <w:r w:rsidRPr="00C129F4">
        <w:rPr>
          <w:b/>
          <w:bCs/>
        </w:rPr>
        <w:t>Комментария</w:t>
      </w:r>
      <w:r w:rsidRPr="00C129F4">
        <w:t> по сотруднику:</w:t>
      </w:r>
    </w:p>
    <w:p w14:paraId="66EC6347" w14:textId="19B450A6" w:rsidR="00C129F4" w:rsidRDefault="00C129F4" w:rsidP="00C129F4">
      <w:pPr>
        <w:ind w:firstLine="709"/>
      </w:pPr>
      <w:r w:rsidRPr="00C129F4">
        <w:rPr>
          <w:b/>
          <w:bCs/>
        </w:rPr>
        <w:t>1 Шаг</w:t>
      </w:r>
      <w:r w:rsidRPr="00C129F4">
        <w:t>: необходимо для этого сотрудника встать на требуемую ячейку и на панели кликнуть мышью на кнопке </w:t>
      </w:r>
      <w:r w:rsidRPr="00C129F4">
        <w:rPr>
          <w:b/>
          <w:bCs/>
        </w:rPr>
        <w:t>КОММЕНТАРИЙ</w:t>
      </w:r>
      <w:r w:rsidRPr="00C129F4">
        <w:t>:</w:t>
      </w:r>
    </w:p>
    <w:p w14:paraId="0A461620" w14:textId="490EB916" w:rsidR="00C129F4" w:rsidRDefault="001D65A2" w:rsidP="00C129F4">
      <w:pPr>
        <w:ind w:firstLine="709"/>
      </w:pPr>
      <w:r w:rsidRPr="001D65A2">
        <w:rPr>
          <w:noProof/>
        </w:rPr>
        <w:drawing>
          <wp:inline distT="0" distB="0" distL="0" distR="0" wp14:anchorId="54DF60E6" wp14:editId="30F8A39E">
            <wp:extent cx="5940425" cy="1927225"/>
            <wp:effectExtent l="0" t="0" r="3175" b="0"/>
            <wp:docPr id="793192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92550" name=""/>
                    <pic:cNvPicPr/>
                  </pic:nvPicPr>
                  <pic:blipFill>
                    <a:blip r:embed="rId96"/>
                    <a:stretch>
                      <a:fillRect/>
                    </a:stretch>
                  </pic:blipFill>
                  <pic:spPr>
                    <a:xfrm>
                      <a:off x="0" y="0"/>
                      <a:ext cx="5940425" cy="1927225"/>
                    </a:xfrm>
                    <a:prstGeom prst="rect">
                      <a:avLst/>
                    </a:prstGeom>
                  </pic:spPr>
                </pic:pic>
              </a:graphicData>
            </a:graphic>
          </wp:inline>
        </w:drawing>
      </w:r>
    </w:p>
    <w:p w14:paraId="67E8DBE2" w14:textId="1EAE8637" w:rsidR="00C129F4" w:rsidRDefault="00C129F4" w:rsidP="00C129F4">
      <w:pPr>
        <w:ind w:firstLine="709"/>
      </w:pPr>
      <w:r w:rsidRPr="00C129F4">
        <w:rPr>
          <w:b/>
          <w:bCs/>
        </w:rPr>
        <w:t>2 Шаг</w:t>
      </w:r>
      <w:r w:rsidRPr="00C129F4">
        <w:t>: в появившемся поле Комментария (над ячейкой) ввести желаемый текст</w:t>
      </w:r>
      <w:r>
        <w:t>:</w:t>
      </w:r>
    </w:p>
    <w:p w14:paraId="59BE374F" w14:textId="77777777" w:rsidR="00C129F4" w:rsidRDefault="00C129F4" w:rsidP="00C129F4">
      <w:pPr>
        <w:ind w:firstLine="709"/>
      </w:pPr>
    </w:p>
    <w:p w14:paraId="0EC5756C" w14:textId="4F6A90F3" w:rsidR="00C129F4" w:rsidRDefault="001D65A2" w:rsidP="00C129F4">
      <w:pPr>
        <w:ind w:firstLine="709"/>
      </w:pPr>
      <w:r w:rsidRPr="001D65A2">
        <w:rPr>
          <w:noProof/>
        </w:rPr>
        <w:lastRenderedPageBreak/>
        <w:drawing>
          <wp:inline distT="0" distB="0" distL="0" distR="0" wp14:anchorId="46479C6F" wp14:editId="44492637">
            <wp:extent cx="4883401" cy="2101958"/>
            <wp:effectExtent l="0" t="0" r="0" b="0"/>
            <wp:docPr id="14778806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80631" name=""/>
                    <pic:cNvPicPr/>
                  </pic:nvPicPr>
                  <pic:blipFill>
                    <a:blip r:embed="rId97"/>
                    <a:stretch>
                      <a:fillRect/>
                    </a:stretch>
                  </pic:blipFill>
                  <pic:spPr>
                    <a:xfrm>
                      <a:off x="0" y="0"/>
                      <a:ext cx="4883401" cy="2101958"/>
                    </a:xfrm>
                    <a:prstGeom prst="rect">
                      <a:avLst/>
                    </a:prstGeom>
                  </pic:spPr>
                </pic:pic>
              </a:graphicData>
            </a:graphic>
          </wp:inline>
        </w:drawing>
      </w:r>
    </w:p>
    <w:p w14:paraId="16045796" w14:textId="058E8190" w:rsidR="00C129F4" w:rsidRDefault="00C129F4" w:rsidP="00C129F4">
      <w:pPr>
        <w:ind w:firstLine="709"/>
      </w:pPr>
      <w:r w:rsidRPr="00C129F4">
        <w:rPr>
          <w:b/>
          <w:bCs/>
        </w:rPr>
        <w:t>3 Шаг</w:t>
      </w:r>
      <w:r w:rsidRPr="00C129F4">
        <w:t>: сохранить внесенный текст </w:t>
      </w:r>
      <w:r w:rsidRPr="00C129F4">
        <w:rPr>
          <w:b/>
          <w:bCs/>
        </w:rPr>
        <w:t>Комментария</w:t>
      </w:r>
      <w:r w:rsidRPr="00C129F4">
        <w:t> нажатием на кнопку:</w:t>
      </w:r>
    </w:p>
    <w:p w14:paraId="3B3D5EC7" w14:textId="2D1B2019" w:rsidR="00C129F4" w:rsidRDefault="001D65A2" w:rsidP="00C129F4">
      <w:pPr>
        <w:ind w:firstLine="709"/>
      </w:pPr>
      <w:r w:rsidRPr="001D65A2">
        <w:rPr>
          <w:noProof/>
        </w:rPr>
        <w:drawing>
          <wp:inline distT="0" distB="0" distL="0" distR="0" wp14:anchorId="04AB1CD4" wp14:editId="337D97E8">
            <wp:extent cx="5372376" cy="1886047"/>
            <wp:effectExtent l="0" t="0" r="0" b="0"/>
            <wp:docPr id="241287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87078" name=""/>
                    <pic:cNvPicPr/>
                  </pic:nvPicPr>
                  <pic:blipFill>
                    <a:blip r:embed="rId98"/>
                    <a:stretch>
                      <a:fillRect/>
                    </a:stretch>
                  </pic:blipFill>
                  <pic:spPr>
                    <a:xfrm>
                      <a:off x="0" y="0"/>
                      <a:ext cx="5372376" cy="1886047"/>
                    </a:xfrm>
                    <a:prstGeom prst="rect">
                      <a:avLst/>
                    </a:prstGeom>
                  </pic:spPr>
                </pic:pic>
              </a:graphicData>
            </a:graphic>
          </wp:inline>
        </w:drawing>
      </w:r>
    </w:p>
    <w:p w14:paraId="27850070" w14:textId="17B1A69A" w:rsidR="00C129F4" w:rsidRDefault="00C129F4" w:rsidP="00C129F4">
      <w:pPr>
        <w:ind w:firstLine="709"/>
      </w:pPr>
      <w:r w:rsidRPr="00C129F4">
        <w:t>Ячейки, для которых оставлены </w:t>
      </w:r>
      <w:r w:rsidRPr="00C129F4">
        <w:rPr>
          <w:b/>
          <w:bCs/>
        </w:rPr>
        <w:t>Комментарии</w:t>
      </w:r>
      <w:r w:rsidRPr="00C129F4">
        <w:t> отображаются в графике с черным треугольником:</w:t>
      </w:r>
    </w:p>
    <w:p w14:paraId="078F464C" w14:textId="131D77C8" w:rsidR="00C129F4" w:rsidRDefault="001D65A2" w:rsidP="00C129F4">
      <w:pPr>
        <w:ind w:firstLine="709"/>
      </w:pPr>
      <w:r w:rsidRPr="001D65A2">
        <w:rPr>
          <w:noProof/>
        </w:rPr>
        <w:drawing>
          <wp:inline distT="0" distB="0" distL="0" distR="0" wp14:anchorId="6C88DEF6" wp14:editId="4CB4BAE2">
            <wp:extent cx="5940425" cy="799465"/>
            <wp:effectExtent l="0" t="0" r="3175" b="635"/>
            <wp:docPr id="1553941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41187" name=""/>
                    <pic:cNvPicPr/>
                  </pic:nvPicPr>
                  <pic:blipFill>
                    <a:blip r:embed="rId99"/>
                    <a:stretch>
                      <a:fillRect/>
                    </a:stretch>
                  </pic:blipFill>
                  <pic:spPr>
                    <a:xfrm>
                      <a:off x="0" y="0"/>
                      <a:ext cx="5940425" cy="799465"/>
                    </a:xfrm>
                    <a:prstGeom prst="rect">
                      <a:avLst/>
                    </a:prstGeom>
                  </pic:spPr>
                </pic:pic>
              </a:graphicData>
            </a:graphic>
          </wp:inline>
        </w:drawing>
      </w:r>
    </w:p>
    <w:p w14:paraId="5B9E3D8F" w14:textId="31800337" w:rsidR="00C129F4" w:rsidRDefault="00C129F4" w:rsidP="00C129F4">
      <w:pPr>
        <w:ind w:firstLine="709"/>
      </w:pPr>
      <w:r w:rsidRPr="00C129F4">
        <w:t>При наведении мыши на черный треугольник будет автоматом раскрыто поле с текстом оставленного </w:t>
      </w:r>
      <w:r w:rsidRPr="00C129F4">
        <w:rPr>
          <w:b/>
          <w:bCs/>
        </w:rPr>
        <w:t>Комментария</w:t>
      </w:r>
      <w:r w:rsidRPr="00C129F4">
        <w:t>. Дополнительные иконки </w:t>
      </w:r>
      <w:r w:rsidRPr="00C129F4">
        <w:rPr>
          <w:noProof/>
        </w:rPr>
        <mc:AlternateContent>
          <mc:Choice Requires="wps">
            <w:drawing>
              <wp:inline distT="0" distB="0" distL="0" distR="0" wp14:anchorId="67DFEE6A" wp14:editId="5D2A0EA0">
                <wp:extent cx="171450" cy="203200"/>
                <wp:effectExtent l="0" t="0" r="0" b="0"/>
                <wp:docPr id="2026396707" name="Прямоугольник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4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A92244" id="Прямоугольник 63" o:spid="_x0000_s1026" style="width:13.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" filled="f" stroked="f">
                <o:lock v:ext="edit" aspectratio="t"/>
                <w10:anchorlock/>
              </v:rect>
            </w:pict>
          </mc:Fallback>
        </mc:AlternateContent>
      </w:r>
      <w:r w:rsidRPr="00C129F4">
        <w:t> и </w:t>
      </w:r>
      <w:r w:rsidRPr="00C129F4">
        <w:rPr>
          <w:noProof/>
        </w:rPr>
        <mc:AlternateContent>
          <mc:Choice Requires="wps">
            <w:drawing>
              <wp:inline distT="0" distB="0" distL="0" distR="0" wp14:anchorId="14CA478E" wp14:editId="0C4E4328">
                <wp:extent cx="171450" cy="203200"/>
                <wp:effectExtent l="0" t="0" r="0" b="0"/>
                <wp:docPr id="1362553070" name="Прямоугольник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4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885C53" id="Прямоугольник 62" o:spid="_x0000_s1026" style="width:13.5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" filled="f" stroked="f">
                <o:lock v:ext="edit" aspectratio="t"/>
                <w10:anchorlock/>
              </v:rect>
            </w:pict>
          </mc:Fallback>
        </mc:AlternateContent>
      </w:r>
      <w:r w:rsidRPr="00C129F4">
        <w:t> позволяют перейти в режим редактирования или удаления </w:t>
      </w:r>
      <w:r w:rsidRPr="00C129F4">
        <w:rPr>
          <w:b/>
          <w:bCs/>
        </w:rPr>
        <w:t>Комментария</w:t>
      </w:r>
      <w:r w:rsidRPr="00C129F4">
        <w:t> соответственно:</w:t>
      </w:r>
    </w:p>
    <w:p w14:paraId="4F28DFE4" w14:textId="5C67E83F" w:rsidR="00C129F4" w:rsidRDefault="001D65A2" w:rsidP="00C129F4">
      <w:pPr>
        <w:ind w:firstLine="709"/>
      </w:pPr>
      <w:r w:rsidRPr="001D65A2">
        <w:rPr>
          <w:noProof/>
        </w:rPr>
        <w:lastRenderedPageBreak/>
        <w:drawing>
          <wp:inline distT="0" distB="0" distL="0" distR="0" wp14:anchorId="1945B0D9" wp14:editId="219E4741">
            <wp:extent cx="4235668" cy="2311519"/>
            <wp:effectExtent l="0" t="0" r="0" b="0"/>
            <wp:docPr id="9349286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28614" name=""/>
                    <pic:cNvPicPr/>
                  </pic:nvPicPr>
                  <pic:blipFill>
                    <a:blip r:embed="rId100"/>
                    <a:stretch>
                      <a:fillRect/>
                    </a:stretch>
                  </pic:blipFill>
                  <pic:spPr>
                    <a:xfrm>
                      <a:off x="0" y="0"/>
                      <a:ext cx="4235668" cy="2311519"/>
                    </a:xfrm>
                    <a:prstGeom prst="rect">
                      <a:avLst/>
                    </a:prstGeom>
                  </pic:spPr>
                </pic:pic>
              </a:graphicData>
            </a:graphic>
          </wp:inline>
        </w:drawing>
      </w:r>
    </w:p>
    <w:p w14:paraId="4829891C" w14:textId="77777777" w:rsidR="00C129F4" w:rsidRDefault="00C129F4" w:rsidP="00C129F4">
      <w:pPr>
        <w:pStyle w:val="3"/>
      </w:pPr>
      <w:bookmarkStart w:id="36" w:name="_Toc211273135"/>
      <w:r w:rsidRPr="00C129F4">
        <w:t>Изменить время Смены, Доп.смены или Пожелания</w:t>
      </w:r>
      <w:bookmarkEnd w:id="36"/>
    </w:p>
    <w:p w14:paraId="7A3CBBC3" w14:textId="654D814D" w:rsidR="00C129F4" w:rsidRDefault="00C129F4" w:rsidP="00C129F4">
      <w:pPr>
        <w:ind w:firstLine="709"/>
        <w:jc w:val="both"/>
      </w:pPr>
      <w:r w:rsidRPr="00C129F4">
        <w:t>Изменить время </w:t>
      </w:r>
      <w:r w:rsidRPr="00C129F4">
        <w:rPr>
          <w:b/>
          <w:bCs/>
        </w:rPr>
        <w:t>Смены</w:t>
      </w:r>
      <w:r w:rsidRPr="00C129F4">
        <w:t>, </w:t>
      </w:r>
      <w:r w:rsidRPr="00C129F4">
        <w:rPr>
          <w:b/>
          <w:bCs/>
        </w:rPr>
        <w:t>Доп.смены</w:t>
      </w:r>
      <w:r w:rsidRPr="00C129F4">
        <w:t> или </w:t>
      </w:r>
      <w:r w:rsidRPr="00C129F4">
        <w:rPr>
          <w:b/>
          <w:bCs/>
        </w:rPr>
        <w:t>Пожелания</w:t>
      </w:r>
      <w:r w:rsidRPr="00C129F4">
        <w:t xml:space="preserve"> возможно </w:t>
      </w:r>
      <w:r>
        <w:t>следующим способом</w:t>
      </w:r>
    </w:p>
    <w:p w14:paraId="7D4294D3" w14:textId="48225063" w:rsidR="00C129F4" w:rsidRPr="00C129F4" w:rsidRDefault="00AE179A" w:rsidP="00C129F4">
      <w:pPr>
        <w:ind w:firstLine="709"/>
        <w:jc w:val="both"/>
      </w:pPr>
      <w:r>
        <w:t>В</w:t>
      </w:r>
      <w:r w:rsidR="00C129F4" w:rsidRPr="00C129F4">
        <w:t>стать на требуемую ячейку для сотрудника и на панели кликнуть мышью на кнопке </w:t>
      </w:r>
      <w:r w:rsidR="00C129F4" w:rsidRPr="00C129F4">
        <w:rPr>
          <w:b/>
          <w:bCs/>
        </w:rPr>
        <w:t>ИЗМЕНИТЬ ВРЕМЯ</w:t>
      </w:r>
      <w:r w:rsidR="00C129F4" w:rsidRPr="00C129F4">
        <w:t> - в ячейке станет доступным возможность скорректировать время начала или окончания смены:</w:t>
      </w:r>
    </w:p>
    <w:p w14:paraId="483ECD3F" w14:textId="73243F24" w:rsidR="00C129F4" w:rsidRDefault="001D65A2" w:rsidP="00C129F4">
      <w:pPr>
        <w:ind w:firstLine="709"/>
      </w:pPr>
      <w:r w:rsidRPr="001D65A2">
        <w:rPr>
          <w:noProof/>
        </w:rPr>
        <w:drawing>
          <wp:inline distT="0" distB="0" distL="0" distR="0" wp14:anchorId="509746C8" wp14:editId="5A125CE6">
            <wp:extent cx="5940425" cy="1911350"/>
            <wp:effectExtent l="0" t="0" r="3175" b="0"/>
            <wp:docPr id="714332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32044" name=""/>
                    <pic:cNvPicPr/>
                  </pic:nvPicPr>
                  <pic:blipFill>
                    <a:blip r:embed="rId101"/>
                    <a:stretch>
                      <a:fillRect/>
                    </a:stretch>
                  </pic:blipFill>
                  <pic:spPr>
                    <a:xfrm>
                      <a:off x="0" y="0"/>
                      <a:ext cx="5940425" cy="1911350"/>
                    </a:xfrm>
                    <a:prstGeom prst="rect">
                      <a:avLst/>
                    </a:prstGeom>
                  </pic:spPr>
                </pic:pic>
              </a:graphicData>
            </a:graphic>
          </wp:inline>
        </w:drawing>
      </w:r>
    </w:p>
    <w:p w14:paraId="66BF94CC" w14:textId="77777777" w:rsidR="00AE179A" w:rsidRPr="00AE179A" w:rsidRDefault="00AE179A" w:rsidP="00AE179A">
      <w:pPr>
        <w:pStyle w:val="2"/>
      </w:pPr>
      <w:bookmarkStart w:id="37" w:name="_Toc211273136"/>
      <w:r w:rsidRPr="00AE179A">
        <w:t>Скачивание Графика сотрудников</w:t>
      </w:r>
      <w:bookmarkEnd w:id="37"/>
    </w:p>
    <w:p w14:paraId="63A3CCE3" w14:textId="6945FA2C" w:rsidR="00AE179A" w:rsidRDefault="00AE179A" w:rsidP="00AE179A">
      <w:pPr>
        <w:ind w:firstLine="709"/>
      </w:pPr>
      <w:r w:rsidRPr="00AE179A">
        <w:t>График смен сотрудников выбранного периода можно выгрузить в файл для просмотра и анализа средствами Excel.</w:t>
      </w:r>
      <w:r w:rsidRPr="00AE179A">
        <w:br/>
        <w:t>Выгрузить График смен сотрудников можно на странице графика выбранного периода нажатием кнопки скачивания</w:t>
      </w:r>
      <w:r>
        <w:t>:</w:t>
      </w:r>
    </w:p>
    <w:p w14:paraId="3045B09F" w14:textId="7157E846" w:rsidR="00AE179A" w:rsidRDefault="001D65A2" w:rsidP="00AE179A">
      <w:pPr>
        <w:ind w:firstLine="709"/>
      </w:pPr>
      <w:r w:rsidRPr="001D65A2">
        <w:rPr>
          <w:noProof/>
        </w:rPr>
        <w:drawing>
          <wp:inline distT="0" distB="0" distL="0" distR="0" wp14:anchorId="5476C7BB" wp14:editId="0CECE084">
            <wp:extent cx="5940425" cy="929005"/>
            <wp:effectExtent l="0" t="0" r="3175" b="4445"/>
            <wp:docPr id="1660173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73034" name=""/>
                    <pic:cNvPicPr/>
                  </pic:nvPicPr>
                  <pic:blipFill>
                    <a:blip r:embed="rId102"/>
                    <a:stretch>
                      <a:fillRect/>
                    </a:stretch>
                  </pic:blipFill>
                  <pic:spPr>
                    <a:xfrm>
                      <a:off x="0" y="0"/>
                      <a:ext cx="5940425" cy="929005"/>
                    </a:xfrm>
                    <a:prstGeom prst="rect">
                      <a:avLst/>
                    </a:prstGeom>
                  </pic:spPr>
                </pic:pic>
              </a:graphicData>
            </a:graphic>
          </wp:inline>
        </w:drawing>
      </w:r>
    </w:p>
    <w:p w14:paraId="0B592160" w14:textId="77777777" w:rsidR="00AE179A" w:rsidRDefault="00AE179A" w:rsidP="00AE179A">
      <w:pPr>
        <w:ind w:firstLine="709"/>
        <w:sectPr w:rsidR="00AE179A" w:rsidSect="00197F48">
          <w:type w:val="continuous"/>
          <w:pgSz w:w="11906" w:h="16838"/>
          <w:pgMar w:top="1440" w:right="1080" w:bottom="1440" w:left="1080" w:header="708" w:footer="708" w:gutter="0"/>
          <w:cols w:space="708"/>
          <w:docGrid w:linePitch="360"/>
        </w:sectPr>
      </w:pPr>
    </w:p>
    <w:p w14:paraId="5CB79EEF" w14:textId="562F67EB" w:rsidR="00AE179A" w:rsidRDefault="00AE179A" w:rsidP="00AE179A">
      <w:pPr>
        <w:pStyle w:val="1"/>
      </w:pPr>
      <w:bookmarkStart w:id="38" w:name="_Toc211273137"/>
      <w:r>
        <w:lastRenderedPageBreak/>
        <w:t>Модуль планирование</w:t>
      </w:r>
      <w:bookmarkEnd w:id="38"/>
    </w:p>
    <w:p w14:paraId="0DD3B9CB" w14:textId="7432F30C" w:rsidR="00AE179A" w:rsidRPr="00AE179A" w:rsidRDefault="00AE179A" w:rsidP="00AE179A">
      <w:pPr>
        <w:pStyle w:val="2"/>
      </w:pPr>
      <w:bookmarkStart w:id="39" w:name="_Toc211273138"/>
      <w:r>
        <w:t>Основная информация</w:t>
      </w:r>
      <w:bookmarkEnd w:id="39"/>
    </w:p>
    <w:p w14:paraId="19B52CD3" w14:textId="4ECCDBA6" w:rsidR="00AE179A" w:rsidRDefault="00AE179A" w:rsidP="00AE179A">
      <w:pPr>
        <w:ind w:firstLine="709"/>
        <w:jc w:val="both"/>
      </w:pPr>
      <w:r w:rsidRPr="00AE179A">
        <w:t>Для более гибкого анализа и оценки эффективности спланированного Графика смен сотрудников в системе </w:t>
      </w:r>
      <w:r w:rsidR="00305F16" w:rsidRPr="00305F16">
        <w:t>Гибкие г</w:t>
      </w:r>
      <w:r w:rsidR="00305F16">
        <w:t>ра</w:t>
      </w:r>
      <w:r w:rsidR="00305F16" w:rsidRPr="00305F16">
        <w:t>фики/Биржа смен</w:t>
      </w:r>
      <w:r w:rsidR="00305F16" w:rsidRPr="00AE179A">
        <w:t xml:space="preserve"> </w:t>
      </w:r>
      <w:r w:rsidRPr="00AE179A">
        <w:t>предусмотрен специализированный блок Планирование.</w:t>
      </w:r>
      <w:r w:rsidRPr="00AE179A">
        <w:br/>
        <w:t xml:space="preserve">Планирование графика объединяет в единой таблице данные Расчета потребности на период (прогноз) и данные по спланированным Графикам смен сотрудников (факт), исполняющих данный прогноз. </w:t>
      </w:r>
    </w:p>
    <w:p w14:paraId="0CBE06CA" w14:textId="14205426" w:rsidR="00AE179A" w:rsidRDefault="00AE179A" w:rsidP="00AE179A">
      <w:pPr>
        <w:ind w:firstLine="709"/>
        <w:jc w:val="both"/>
      </w:pPr>
      <w:r w:rsidRPr="00AE179A">
        <w:t>Сопоставление прогноз-факт позволяет выявить дни и часы работы магазинов с неэффективным покрытием потребности (нехватка или переизбыток сотрудников), оценить доступные возможности для исправления и выполнить корректировку графика.</w:t>
      </w:r>
      <w:r w:rsidRPr="00AE179A">
        <w:br/>
        <w:t>Доступ к Планированию Графика смен сотрудников за выбранный период в системе </w:t>
      </w:r>
      <w:r w:rsidR="00305F16" w:rsidRPr="00305F16">
        <w:t>Гибкие г</w:t>
      </w:r>
      <w:r w:rsidR="00305F16">
        <w:t>ра</w:t>
      </w:r>
      <w:r w:rsidR="00305F16" w:rsidRPr="00305F16">
        <w:t>фики/Биржа смен</w:t>
      </w:r>
      <w:r w:rsidRPr="00AE179A">
        <w:t> выполняется в разделе </w:t>
      </w:r>
      <w:r w:rsidRPr="00AE179A">
        <w:rPr>
          <w:b/>
          <w:bCs/>
        </w:rPr>
        <w:t>планирование</w:t>
      </w:r>
      <w:r w:rsidRPr="00AE179A">
        <w:t>:</w:t>
      </w:r>
    </w:p>
    <w:p w14:paraId="56157700" w14:textId="63BA96C2" w:rsidR="00AE179A" w:rsidRDefault="001D65A2" w:rsidP="00AE179A">
      <w:pPr>
        <w:ind w:firstLine="709"/>
        <w:jc w:val="both"/>
      </w:pPr>
      <w:r w:rsidRPr="001D65A2">
        <w:rPr>
          <w:noProof/>
        </w:rPr>
        <w:drawing>
          <wp:inline distT="0" distB="0" distL="0" distR="0" wp14:anchorId="08367A0E" wp14:editId="25C0C059">
            <wp:extent cx="5940425" cy="2887345"/>
            <wp:effectExtent l="0" t="0" r="3175" b="8255"/>
            <wp:docPr id="132289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9332" name=""/>
                    <pic:cNvPicPr/>
                  </pic:nvPicPr>
                  <pic:blipFill>
                    <a:blip r:embed="rId103"/>
                    <a:stretch>
                      <a:fillRect/>
                    </a:stretch>
                  </pic:blipFill>
                  <pic:spPr>
                    <a:xfrm>
                      <a:off x="0" y="0"/>
                      <a:ext cx="5940425" cy="2887345"/>
                    </a:xfrm>
                    <a:prstGeom prst="rect">
                      <a:avLst/>
                    </a:prstGeom>
                  </pic:spPr>
                </pic:pic>
              </a:graphicData>
            </a:graphic>
          </wp:inline>
        </w:drawing>
      </w:r>
    </w:p>
    <w:p w14:paraId="29804502" w14:textId="324C3AB6" w:rsidR="00AE179A" w:rsidRDefault="00AE179A" w:rsidP="00AE179A">
      <w:pPr>
        <w:ind w:firstLine="709"/>
        <w:jc w:val="both"/>
      </w:pPr>
      <w:r w:rsidRPr="00AE179A">
        <w:t>Доступ к Планированию разных трудовых ресурсов осуществляется выбором на странице </w:t>
      </w:r>
      <w:r w:rsidRPr="00AE179A">
        <w:rPr>
          <w:b/>
          <w:bCs/>
        </w:rPr>
        <w:t>планирования</w:t>
      </w:r>
      <w:r w:rsidRPr="00AE179A">
        <w:t> соответствующей «папки». В описании каждой папки указано наименование трудового ресурса (на примере, </w:t>
      </w:r>
      <w:r w:rsidRPr="00AE179A">
        <w:rPr>
          <w:b/>
          <w:bCs/>
          <w:i/>
          <w:iCs/>
        </w:rPr>
        <w:t>кассиры</w:t>
      </w:r>
      <w:r w:rsidRPr="00AE179A">
        <w:t>) и дата последнего внесенного изменения в график (на примере, </w:t>
      </w:r>
      <w:r w:rsidR="001D65A2">
        <w:rPr>
          <w:b/>
          <w:bCs/>
          <w:i/>
          <w:iCs/>
        </w:rPr>
        <w:t>10 октября</w:t>
      </w:r>
      <w:r w:rsidRPr="00AE179A">
        <w:t>).</w:t>
      </w:r>
    </w:p>
    <w:p w14:paraId="611AE080" w14:textId="68AF55ED" w:rsidR="00AE179A" w:rsidRDefault="00AE179A" w:rsidP="00AE179A">
      <w:pPr>
        <w:ind w:firstLine="709"/>
        <w:jc w:val="both"/>
      </w:pPr>
      <w:r w:rsidRPr="00AE179A">
        <w:t>Для просмотра Планирования графика на стартовой странице </w:t>
      </w:r>
      <w:r w:rsidRPr="00AE179A">
        <w:rPr>
          <w:b/>
          <w:bCs/>
        </w:rPr>
        <w:t>планирования</w:t>
      </w:r>
      <w:r w:rsidRPr="00AE179A">
        <w:t> необходимо выбрать папку, соответствующую интересующему трудовому ресурсу и кликнуть на нее мышью. Будет осуществлен переход на страницу списка планирований графика трудового ресурса:</w:t>
      </w:r>
    </w:p>
    <w:p w14:paraId="2354A875" w14:textId="1CDE1AFF" w:rsidR="00AE179A" w:rsidRDefault="001D65A2" w:rsidP="00AE179A">
      <w:pPr>
        <w:ind w:firstLine="709"/>
        <w:jc w:val="both"/>
      </w:pPr>
      <w:r w:rsidRPr="001D65A2">
        <w:rPr>
          <w:noProof/>
        </w:rPr>
        <w:lastRenderedPageBreak/>
        <w:drawing>
          <wp:inline distT="0" distB="0" distL="0" distR="0" wp14:anchorId="0FBE65DB" wp14:editId="78E081B0">
            <wp:extent cx="5940425" cy="2882900"/>
            <wp:effectExtent l="0" t="0" r="3175" b="0"/>
            <wp:docPr id="1780562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62612" name=""/>
                    <pic:cNvPicPr/>
                  </pic:nvPicPr>
                  <pic:blipFill>
                    <a:blip r:embed="rId104"/>
                    <a:stretch>
                      <a:fillRect/>
                    </a:stretch>
                  </pic:blipFill>
                  <pic:spPr>
                    <a:xfrm>
                      <a:off x="0" y="0"/>
                      <a:ext cx="5940425" cy="2882900"/>
                    </a:xfrm>
                    <a:prstGeom prst="rect">
                      <a:avLst/>
                    </a:prstGeom>
                  </pic:spPr>
                </pic:pic>
              </a:graphicData>
            </a:graphic>
          </wp:inline>
        </w:drawing>
      </w:r>
    </w:p>
    <w:p w14:paraId="3FD6A15A" w14:textId="27F8CF7D" w:rsidR="00AE179A" w:rsidRDefault="00AE179A" w:rsidP="00AE179A">
      <w:pPr>
        <w:ind w:firstLine="709"/>
        <w:jc w:val="both"/>
      </w:pPr>
      <w:r>
        <w:t>В</w:t>
      </w:r>
      <w:r w:rsidRPr="00AE179A">
        <w:t>се сформированные Планирования графика выбранного трудового ресурса будут представлены на странице в виде списка по периодам (месяцам). Для каждого планирования отображается дата и автор последнего изменения.</w:t>
      </w:r>
    </w:p>
    <w:p w14:paraId="726EEB6D" w14:textId="477DCAB7" w:rsidR="00AE179A" w:rsidRDefault="00AE179A" w:rsidP="00AE179A">
      <w:pPr>
        <w:ind w:firstLine="709"/>
        <w:jc w:val="both"/>
      </w:pPr>
      <w:r w:rsidRPr="00AE179A">
        <w:t>Если пользователю в системе настроены права доступа только к одному трудовому ресурсу, то при выборе раздела </w:t>
      </w:r>
      <w:r w:rsidRPr="00AE179A">
        <w:rPr>
          <w:b/>
          <w:bCs/>
        </w:rPr>
        <w:t>планирование</w:t>
      </w:r>
      <w:r w:rsidRPr="00AE179A">
        <w:t> пользователь сразу попадает на страницу списка планирований графика своего трудового ресурса. Предварительного выбора «папки» трудового ресурса не требуется.</w:t>
      </w:r>
      <w:r w:rsidRPr="00AE179A">
        <w:br/>
        <w:t>Для просмотра Планирования графика интересующего периода необходимо найти соответствующий период в списке и кликнуть на него мышью:</w:t>
      </w:r>
    </w:p>
    <w:p w14:paraId="29BB7259" w14:textId="52CEC2F4" w:rsidR="00AE179A" w:rsidRDefault="001D65A2" w:rsidP="00AE179A">
      <w:pPr>
        <w:ind w:firstLine="709"/>
        <w:jc w:val="both"/>
      </w:pPr>
      <w:r w:rsidRPr="001D65A2">
        <w:rPr>
          <w:noProof/>
        </w:rPr>
        <w:drawing>
          <wp:inline distT="0" distB="0" distL="0" distR="0" wp14:anchorId="6119E59A" wp14:editId="0AB6BA7A">
            <wp:extent cx="5940425" cy="2933700"/>
            <wp:effectExtent l="0" t="0" r="3175" b="0"/>
            <wp:docPr id="785793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93520" name=""/>
                    <pic:cNvPicPr/>
                  </pic:nvPicPr>
                  <pic:blipFill>
                    <a:blip r:embed="rId105"/>
                    <a:stretch>
                      <a:fillRect/>
                    </a:stretch>
                  </pic:blipFill>
                  <pic:spPr>
                    <a:xfrm>
                      <a:off x="0" y="0"/>
                      <a:ext cx="5940425" cy="2933700"/>
                    </a:xfrm>
                    <a:prstGeom prst="rect">
                      <a:avLst/>
                    </a:prstGeom>
                  </pic:spPr>
                </pic:pic>
              </a:graphicData>
            </a:graphic>
          </wp:inline>
        </w:drawing>
      </w:r>
    </w:p>
    <w:p w14:paraId="2E26BF9E" w14:textId="2ED5534C" w:rsidR="00AE179A" w:rsidRDefault="00AE179A" w:rsidP="00AE179A">
      <w:pPr>
        <w:ind w:firstLine="709"/>
        <w:jc w:val="both"/>
      </w:pPr>
      <w:r w:rsidRPr="00AE179A">
        <w:t>Будет осуществлен переход на страницу просмотра выбранного Планирования графика:</w:t>
      </w:r>
    </w:p>
    <w:p w14:paraId="47A32F63" w14:textId="2A1C38B7" w:rsidR="00AE179A" w:rsidRDefault="001D65A2" w:rsidP="00AE179A">
      <w:pPr>
        <w:ind w:firstLine="709"/>
        <w:jc w:val="both"/>
      </w:pPr>
      <w:r w:rsidRPr="001D65A2">
        <w:rPr>
          <w:noProof/>
        </w:rPr>
        <w:lastRenderedPageBreak/>
        <w:drawing>
          <wp:inline distT="0" distB="0" distL="0" distR="0" wp14:anchorId="17B88E23" wp14:editId="35AE1BA0">
            <wp:extent cx="5069712" cy="2202385"/>
            <wp:effectExtent l="0" t="0" r="0" b="7620"/>
            <wp:docPr id="12527318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31827" name=""/>
                    <pic:cNvPicPr/>
                  </pic:nvPicPr>
                  <pic:blipFill>
                    <a:blip r:embed="rId106"/>
                    <a:stretch>
                      <a:fillRect/>
                    </a:stretch>
                  </pic:blipFill>
                  <pic:spPr>
                    <a:xfrm>
                      <a:off x="0" y="0"/>
                      <a:ext cx="5076300" cy="2205247"/>
                    </a:xfrm>
                    <a:prstGeom prst="rect">
                      <a:avLst/>
                    </a:prstGeom>
                  </pic:spPr>
                </pic:pic>
              </a:graphicData>
            </a:graphic>
          </wp:inline>
        </w:drawing>
      </w:r>
    </w:p>
    <w:p w14:paraId="4D8C0056" w14:textId="77777777" w:rsidR="00AE179A" w:rsidRPr="00AE179A" w:rsidRDefault="00AE179A" w:rsidP="00AE179A">
      <w:pPr>
        <w:ind w:firstLine="709"/>
        <w:jc w:val="both"/>
      </w:pPr>
      <w:r w:rsidRPr="00AE179A">
        <w:t>В каждой ячейки таблицы (День-Час) представлена следующая информация через /:</w:t>
      </w:r>
    </w:p>
    <w:p w14:paraId="0EF5BCA3" w14:textId="7ECE669A" w:rsidR="00AE179A" w:rsidRPr="00AE179A" w:rsidRDefault="00133501" w:rsidP="00AE179A">
      <w:pPr>
        <w:numPr>
          <w:ilvl w:val="0"/>
          <w:numId w:val="26"/>
        </w:numPr>
        <w:jc w:val="both"/>
      </w:pPr>
      <w:r>
        <w:rPr>
          <w:b/>
          <w:bCs/>
        </w:rPr>
        <w:t>Цифра слева от «</w:t>
      </w:r>
      <w:r w:rsidRPr="00133501">
        <w:rPr>
          <w:b/>
          <w:bCs/>
        </w:rPr>
        <w:t>/</w:t>
      </w:r>
      <w:r>
        <w:rPr>
          <w:b/>
          <w:bCs/>
        </w:rPr>
        <w:t>»</w:t>
      </w:r>
      <w:r w:rsidR="00AE179A" w:rsidRPr="00AE179A">
        <w:t>: количество сотрудников на смене в этот день и час по спланированным графикам смен сотрудников выбранного периода;</w:t>
      </w:r>
    </w:p>
    <w:p w14:paraId="04526115" w14:textId="22568C92" w:rsidR="00AE179A" w:rsidRDefault="00133501" w:rsidP="00AE179A">
      <w:pPr>
        <w:numPr>
          <w:ilvl w:val="0"/>
          <w:numId w:val="26"/>
        </w:numPr>
        <w:jc w:val="both"/>
      </w:pPr>
      <w:r>
        <w:rPr>
          <w:b/>
          <w:bCs/>
        </w:rPr>
        <w:t>Цифра справа от «</w:t>
      </w:r>
      <w:r w:rsidRPr="00133501">
        <w:rPr>
          <w:b/>
          <w:bCs/>
        </w:rPr>
        <w:t>/</w:t>
      </w:r>
      <w:r>
        <w:rPr>
          <w:b/>
          <w:bCs/>
        </w:rPr>
        <w:t>»</w:t>
      </w:r>
      <w:proofErr w:type="gramStart"/>
      <w:r w:rsidRPr="00AE179A">
        <w:t xml:space="preserve">: </w:t>
      </w:r>
      <w:r w:rsidR="00AE179A" w:rsidRPr="00AE179A">
        <w:t>:</w:t>
      </w:r>
      <w:proofErr w:type="gramEnd"/>
      <w:r w:rsidR="00AE179A" w:rsidRPr="00AE179A">
        <w:t xml:space="preserve"> требуемое количество сотрудников на смене в этот день и час по Расчету потребности за выбранный период;</w:t>
      </w:r>
    </w:p>
    <w:p w14:paraId="527D24AA" w14:textId="1A511C9D" w:rsidR="00C915B0" w:rsidRDefault="00C915B0" w:rsidP="00C915B0">
      <w:pPr>
        <w:jc w:val="both"/>
      </w:pPr>
      <w:r>
        <w:t>На примере ниже, 15 – это фактическое количество сотрудников на смене 1 мая в период с 10:00 до 11:00, а 5 – это требуемое количество сотрудников на смене 1 мая в период с 10:00 до 11:00:</w:t>
      </w:r>
    </w:p>
    <w:p w14:paraId="4A655D0D" w14:textId="7E1FEFFB" w:rsidR="00C915B0" w:rsidRPr="00AE179A" w:rsidRDefault="00C915B0" w:rsidP="00C915B0">
      <w:pPr>
        <w:jc w:val="both"/>
      </w:pPr>
      <w:r w:rsidRPr="00C915B0">
        <w:rPr>
          <w:noProof/>
        </w:rPr>
        <w:drawing>
          <wp:inline distT="0" distB="0" distL="0" distR="0" wp14:anchorId="2A46702A" wp14:editId="6B49B806">
            <wp:extent cx="4191215" cy="2578233"/>
            <wp:effectExtent l="0" t="0" r="0" b="0"/>
            <wp:docPr id="6944313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31330" name=""/>
                    <pic:cNvPicPr/>
                  </pic:nvPicPr>
                  <pic:blipFill>
                    <a:blip r:embed="rId107"/>
                    <a:stretch>
                      <a:fillRect/>
                    </a:stretch>
                  </pic:blipFill>
                  <pic:spPr>
                    <a:xfrm>
                      <a:off x="0" y="0"/>
                      <a:ext cx="4191215" cy="2578233"/>
                    </a:xfrm>
                    <a:prstGeom prst="rect">
                      <a:avLst/>
                    </a:prstGeom>
                  </pic:spPr>
                </pic:pic>
              </a:graphicData>
            </a:graphic>
          </wp:inline>
        </w:drawing>
      </w:r>
    </w:p>
    <w:p w14:paraId="67630804" w14:textId="77777777" w:rsidR="00AE179A" w:rsidRPr="00AE179A" w:rsidRDefault="00AE179A" w:rsidP="00AE179A">
      <w:pPr>
        <w:ind w:firstLine="709"/>
        <w:jc w:val="both"/>
      </w:pPr>
      <w:r w:rsidRPr="00AE179A">
        <w:rPr>
          <w:b/>
          <w:bCs/>
        </w:rPr>
        <w:t>ИНФОРМАЦИЯ</w:t>
      </w:r>
      <w:r w:rsidRPr="00AE179A">
        <w:t>: Цвет ячеек позволяет визуально оценить периоды работа магазинов, где возникает неоптимальное распределение сотрудников:</w:t>
      </w:r>
    </w:p>
    <w:p w14:paraId="5D3773CB" w14:textId="38378B4C" w:rsidR="00AE179A" w:rsidRDefault="00AE179A" w:rsidP="00AE179A">
      <w:pPr>
        <w:numPr>
          <w:ilvl w:val="0"/>
          <w:numId w:val="27"/>
        </w:numPr>
        <w:jc w:val="both"/>
      </w:pPr>
      <w:r w:rsidRPr="00AE179A">
        <w:t>Если количество требуемых и спланированных сотрудников совпадает, то ячейка окрашена в белый цвет</w:t>
      </w:r>
      <w:r w:rsidR="00C915B0">
        <w:t>:</w:t>
      </w:r>
    </w:p>
    <w:p w14:paraId="664C586A" w14:textId="1617873A" w:rsidR="00C915B0" w:rsidRPr="00AE179A" w:rsidRDefault="00C915B0" w:rsidP="00C915B0">
      <w:pPr>
        <w:ind w:left="360"/>
        <w:jc w:val="both"/>
      </w:pPr>
      <w:r w:rsidRPr="00C915B0">
        <w:rPr>
          <w:noProof/>
        </w:rPr>
        <w:drawing>
          <wp:inline distT="0" distB="0" distL="0" distR="0" wp14:anchorId="1FAB7F22" wp14:editId="113904A2">
            <wp:extent cx="1143059" cy="463574"/>
            <wp:effectExtent l="0" t="0" r="0" b="0"/>
            <wp:docPr id="391479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7920" name=""/>
                    <pic:cNvPicPr/>
                  </pic:nvPicPr>
                  <pic:blipFill>
                    <a:blip r:embed="rId108"/>
                    <a:stretch>
                      <a:fillRect/>
                    </a:stretch>
                  </pic:blipFill>
                  <pic:spPr>
                    <a:xfrm>
                      <a:off x="0" y="0"/>
                      <a:ext cx="1143059" cy="463574"/>
                    </a:xfrm>
                    <a:prstGeom prst="rect">
                      <a:avLst/>
                    </a:prstGeom>
                  </pic:spPr>
                </pic:pic>
              </a:graphicData>
            </a:graphic>
          </wp:inline>
        </w:drawing>
      </w:r>
    </w:p>
    <w:p w14:paraId="336213A1" w14:textId="1210F383" w:rsidR="00AE179A" w:rsidRPr="00AE179A" w:rsidRDefault="00AE179A" w:rsidP="00AE179A">
      <w:pPr>
        <w:numPr>
          <w:ilvl w:val="0"/>
          <w:numId w:val="27"/>
        </w:numPr>
        <w:jc w:val="both"/>
      </w:pPr>
      <w:r w:rsidRPr="00AE179A">
        <w:t xml:space="preserve">Если количество требуемых сотрудников превышает количество спланированных сотрудников (нехватка), то ячейка окрашена в </w:t>
      </w:r>
      <w:r w:rsidR="00133501">
        <w:t xml:space="preserve">голубой </w:t>
      </w:r>
      <w:r w:rsidRPr="00AE179A">
        <w:t>цвет.</w:t>
      </w:r>
    </w:p>
    <w:p w14:paraId="5BA43E5A" w14:textId="44F45B8F" w:rsidR="00C915B0" w:rsidRDefault="00C915B0" w:rsidP="00C915B0">
      <w:pPr>
        <w:ind w:left="360"/>
        <w:jc w:val="both"/>
      </w:pPr>
      <w:r w:rsidRPr="00C915B0">
        <w:rPr>
          <w:noProof/>
        </w:rPr>
        <w:lastRenderedPageBreak/>
        <w:drawing>
          <wp:inline distT="0" distB="0" distL="0" distR="0" wp14:anchorId="6D69647F" wp14:editId="7F415D62">
            <wp:extent cx="730288" cy="406421"/>
            <wp:effectExtent l="0" t="0" r="0" b="0"/>
            <wp:docPr id="1220623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23008" name=""/>
                    <pic:cNvPicPr/>
                  </pic:nvPicPr>
                  <pic:blipFill>
                    <a:blip r:embed="rId109"/>
                    <a:stretch>
                      <a:fillRect/>
                    </a:stretch>
                  </pic:blipFill>
                  <pic:spPr>
                    <a:xfrm>
                      <a:off x="0" y="0"/>
                      <a:ext cx="730288" cy="406421"/>
                    </a:xfrm>
                    <a:prstGeom prst="rect">
                      <a:avLst/>
                    </a:prstGeom>
                  </pic:spPr>
                </pic:pic>
              </a:graphicData>
            </a:graphic>
          </wp:inline>
        </w:drawing>
      </w:r>
    </w:p>
    <w:p w14:paraId="5497DC02" w14:textId="2117F299" w:rsidR="00AE179A" w:rsidRDefault="00AE179A" w:rsidP="00AE179A">
      <w:pPr>
        <w:numPr>
          <w:ilvl w:val="0"/>
          <w:numId w:val="27"/>
        </w:numPr>
        <w:jc w:val="both"/>
      </w:pPr>
      <w:r w:rsidRPr="00AE179A">
        <w:t>Если количество требуемых сотрудников меньше количества спланированных сотрудников (избыток), то ячейка окрашена в серый цвет</w:t>
      </w:r>
      <w:r w:rsidR="00C915B0">
        <w:t>:</w:t>
      </w:r>
    </w:p>
    <w:p w14:paraId="7D9633FB" w14:textId="64C0388D" w:rsidR="00C915B0" w:rsidRPr="00AE179A" w:rsidRDefault="00C915B0" w:rsidP="00C915B0">
      <w:pPr>
        <w:ind w:left="363"/>
        <w:jc w:val="both"/>
      </w:pPr>
      <w:r w:rsidRPr="00C915B0">
        <w:rPr>
          <w:noProof/>
        </w:rPr>
        <w:drawing>
          <wp:inline distT="0" distB="0" distL="0" distR="0" wp14:anchorId="3D465C94" wp14:editId="4F5A6E0F">
            <wp:extent cx="749339" cy="482625"/>
            <wp:effectExtent l="0" t="0" r="0" b="0"/>
            <wp:docPr id="2047489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89423" name=""/>
                    <pic:cNvPicPr/>
                  </pic:nvPicPr>
                  <pic:blipFill>
                    <a:blip r:embed="rId110"/>
                    <a:stretch>
                      <a:fillRect/>
                    </a:stretch>
                  </pic:blipFill>
                  <pic:spPr>
                    <a:xfrm>
                      <a:off x="0" y="0"/>
                      <a:ext cx="749339" cy="482625"/>
                    </a:xfrm>
                    <a:prstGeom prst="rect">
                      <a:avLst/>
                    </a:prstGeom>
                  </pic:spPr>
                </pic:pic>
              </a:graphicData>
            </a:graphic>
          </wp:inline>
        </w:drawing>
      </w:r>
    </w:p>
    <w:p w14:paraId="37C69D22" w14:textId="77777777" w:rsidR="00AE179A" w:rsidRDefault="00AE179A" w:rsidP="00AE179A">
      <w:pPr>
        <w:ind w:firstLine="709"/>
        <w:jc w:val="both"/>
      </w:pPr>
    </w:p>
    <w:p w14:paraId="1546FCFA" w14:textId="77777777" w:rsidR="00AE179A" w:rsidRPr="00AE179A" w:rsidRDefault="00AE179A" w:rsidP="00AE179A">
      <w:pPr>
        <w:pStyle w:val="2"/>
      </w:pPr>
      <w:bookmarkStart w:id="40" w:name="_Toc211273139"/>
      <w:r w:rsidRPr="00AE179A">
        <w:t>Работа с Планированием</w:t>
      </w:r>
      <w:bookmarkEnd w:id="40"/>
    </w:p>
    <w:p w14:paraId="3B38D33D" w14:textId="77777777" w:rsidR="00AE179A" w:rsidRPr="00AE179A" w:rsidRDefault="00AE179A" w:rsidP="00AE179A">
      <w:pPr>
        <w:ind w:firstLine="709"/>
        <w:jc w:val="both"/>
      </w:pPr>
      <w:r w:rsidRPr="00AE179A">
        <w:t>Для анализа и корректировки Планирования графика за выбранный период в системе есть следующие функциональные инструменты:</w:t>
      </w:r>
    </w:p>
    <w:p w14:paraId="0E0C99D7" w14:textId="77777777" w:rsidR="00AE179A" w:rsidRPr="00AE179A" w:rsidRDefault="00AE179A" w:rsidP="00AE179A">
      <w:pPr>
        <w:pStyle w:val="3"/>
      </w:pPr>
      <w:bookmarkStart w:id="41" w:name="_Toc211273140"/>
      <w:r w:rsidRPr="00AE179A">
        <w:t>Просмотр сотрудников на смене</w:t>
      </w:r>
      <w:bookmarkEnd w:id="41"/>
    </w:p>
    <w:p w14:paraId="05FB38A6" w14:textId="77777777" w:rsidR="00AE179A" w:rsidRDefault="00AE179A" w:rsidP="00AE179A">
      <w:pPr>
        <w:ind w:firstLine="709"/>
        <w:jc w:val="both"/>
      </w:pPr>
      <w:r w:rsidRPr="00AE179A">
        <w:t>Для быстрого получения информации, какие сотрудники выведены на смену в определенный час (диапазон часов) дня, необходимо:</w:t>
      </w:r>
    </w:p>
    <w:p w14:paraId="147675F2" w14:textId="2CA6619B" w:rsidR="00AE179A" w:rsidRDefault="00AE179A" w:rsidP="00AE179A">
      <w:pPr>
        <w:ind w:firstLine="709"/>
        <w:jc w:val="both"/>
      </w:pPr>
      <w:r w:rsidRPr="00AE179A">
        <w:rPr>
          <w:b/>
          <w:bCs/>
        </w:rPr>
        <w:t>1 Шаг</w:t>
      </w:r>
      <w:r w:rsidRPr="00AE179A">
        <w:t>: выделить интересующий диапазон часов выбранного дня и кликнуть мышью по кнопке </w:t>
      </w:r>
      <w:r w:rsidRPr="00AE179A">
        <w:rPr>
          <w:b/>
          <w:bCs/>
        </w:rPr>
        <w:t>СПИСОК СОТРУДНИКОВ</w:t>
      </w:r>
      <w:r w:rsidRPr="00AE179A">
        <w:t> на появившейся панели:</w:t>
      </w:r>
    </w:p>
    <w:p w14:paraId="00790F78" w14:textId="5D96AEA2" w:rsidR="00AE179A" w:rsidRPr="00AE179A" w:rsidRDefault="001D65A2" w:rsidP="00AE179A">
      <w:pPr>
        <w:ind w:firstLine="709"/>
        <w:jc w:val="both"/>
      </w:pPr>
      <w:r w:rsidRPr="001D65A2">
        <w:rPr>
          <w:noProof/>
        </w:rPr>
        <w:drawing>
          <wp:inline distT="0" distB="0" distL="0" distR="0" wp14:anchorId="78B651F8" wp14:editId="15440BF8">
            <wp:extent cx="5940425" cy="2825115"/>
            <wp:effectExtent l="0" t="0" r="3175" b="0"/>
            <wp:docPr id="1150537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37358" name=""/>
                    <pic:cNvPicPr/>
                  </pic:nvPicPr>
                  <pic:blipFill>
                    <a:blip r:embed="rId111"/>
                    <a:stretch>
                      <a:fillRect/>
                    </a:stretch>
                  </pic:blipFill>
                  <pic:spPr>
                    <a:xfrm>
                      <a:off x="0" y="0"/>
                      <a:ext cx="5940425" cy="2825115"/>
                    </a:xfrm>
                    <a:prstGeom prst="rect">
                      <a:avLst/>
                    </a:prstGeom>
                  </pic:spPr>
                </pic:pic>
              </a:graphicData>
            </a:graphic>
          </wp:inline>
        </w:drawing>
      </w:r>
    </w:p>
    <w:p w14:paraId="62E6EBA4" w14:textId="59CD8CB2" w:rsidR="00AE179A" w:rsidRDefault="00AE179A" w:rsidP="00AE179A">
      <w:pPr>
        <w:ind w:firstLine="709"/>
        <w:jc w:val="both"/>
      </w:pPr>
      <w:r w:rsidRPr="00AE179A">
        <w:t>Появится модальное окно с отображением списка сотрудников, смены которых захватывают выделенный диапазон часов:</w:t>
      </w:r>
    </w:p>
    <w:p w14:paraId="4C44E54B" w14:textId="46AA83BC" w:rsidR="00AE179A" w:rsidRDefault="001D65A2" w:rsidP="00AE179A">
      <w:pPr>
        <w:ind w:firstLine="709"/>
        <w:jc w:val="both"/>
      </w:pPr>
      <w:r w:rsidRPr="001D65A2">
        <w:rPr>
          <w:noProof/>
        </w:rPr>
        <w:lastRenderedPageBreak/>
        <w:drawing>
          <wp:inline distT="0" distB="0" distL="0" distR="0" wp14:anchorId="168C9C8A" wp14:editId="6C5A386D">
            <wp:extent cx="4907666" cy="2319272"/>
            <wp:effectExtent l="0" t="0" r="7620" b="5080"/>
            <wp:docPr id="1504963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63658" name=""/>
                    <pic:cNvPicPr/>
                  </pic:nvPicPr>
                  <pic:blipFill>
                    <a:blip r:embed="rId112"/>
                    <a:stretch>
                      <a:fillRect/>
                    </a:stretch>
                  </pic:blipFill>
                  <pic:spPr>
                    <a:xfrm>
                      <a:off x="0" y="0"/>
                      <a:ext cx="4912582" cy="2321595"/>
                    </a:xfrm>
                    <a:prstGeom prst="rect">
                      <a:avLst/>
                    </a:prstGeom>
                  </pic:spPr>
                </pic:pic>
              </a:graphicData>
            </a:graphic>
          </wp:inline>
        </w:drawing>
      </w:r>
    </w:p>
    <w:p w14:paraId="428606EA" w14:textId="5E5C09F9" w:rsidR="00C915B0" w:rsidRDefault="00C915B0" w:rsidP="00AE179A">
      <w:pPr>
        <w:ind w:firstLine="709"/>
        <w:jc w:val="both"/>
      </w:pPr>
      <w:r w:rsidRPr="00C915B0">
        <w:t xml:space="preserve">В </w:t>
      </w:r>
      <w:r>
        <w:t xml:space="preserve">окне </w:t>
      </w:r>
      <w:r w:rsidRPr="00C915B0">
        <w:t>просмотра списка сотрудников отображается следующая информация по сотрудникам:</w:t>
      </w:r>
    </w:p>
    <w:p w14:paraId="4009BAC0" w14:textId="5D9AB8AC" w:rsidR="00C915B0" w:rsidRDefault="00C915B0" w:rsidP="00C915B0">
      <w:pPr>
        <w:pStyle w:val="a7"/>
        <w:numPr>
          <w:ilvl w:val="0"/>
          <w:numId w:val="46"/>
        </w:numPr>
        <w:jc w:val="both"/>
      </w:pPr>
      <w:r>
        <w:t>ФИО сотрудника из справочника «Сотрудники»</w:t>
      </w:r>
      <w:r w:rsidR="00147DF5">
        <w:t>.</w:t>
      </w:r>
    </w:p>
    <w:p w14:paraId="395C48BF" w14:textId="13AB8092" w:rsidR="00C915B0" w:rsidRDefault="00C915B0" w:rsidP="00C915B0">
      <w:pPr>
        <w:pStyle w:val="a7"/>
        <w:numPr>
          <w:ilvl w:val="0"/>
          <w:numId w:val="46"/>
        </w:numPr>
        <w:jc w:val="both"/>
      </w:pPr>
      <w:r>
        <w:t>Должность сотрудника из справочника «Сотрудники»</w:t>
      </w:r>
      <w:r w:rsidR="00147DF5">
        <w:t>.</w:t>
      </w:r>
    </w:p>
    <w:p w14:paraId="0DBEB7E0" w14:textId="35700B99" w:rsidR="00C915B0" w:rsidRDefault="00C915B0" w:rsidP="00C915B0">
      <w:pPr>
        <w:pStyle w:val="a7"/>
        <w:numPr>
          <w:ilvl w:val="0"/>
          <w:numId w:val="46"/>
        </w:numPr>
        <w:jc w:val="both"/>
      </w:pPr>
      <w:r>
        <w:t>Номер телефона сотрудника из справочника «Сотрудники»</w:t>
      </w:r>
      <w:r w:rsidR="00147DF5">
        <w:t>.</w:t>
      </w:r>
    </w:p>
    <w:p w14:paraId="12F5440B" w14:textId="2679CD04" w:rsidR="00C915B0" w:rsidRDefault="00C915B0" w:rsidP="00C915B0">
      <w:pPr>
        <w:pStyle w:val="a7"/>
        <w:numPr>
          <w:ilvl w:val="0"/>
          <w:numId w:val="46"/>
        </w:numPr>
        <w:jc w:val="both"/>
      </w:pPr>
      <w:r>
        <w:rPr>
          <w:rFonts w:hint="cs"/>
        </w:rPr>
        <w:t>В</w:t>
      </w:r>
      <w:r>
        <w:t xml:space="preserve">ремя смены сотрудника по графику в выбранную для просмотра дату. Смены сотрудников по составленному графику можно посмотреть в </w:t>
      </w:r>
      <w:r w:rsidRPr="00C915B0">
        <w:rPr>
          <w:u w:val="single"/>
        </w:rPr>
        <w:fldChar w:fldCharType="begin"/>
      </w:r>
      <w:r w:rsidRPr="00C915B0">
        <w:rPr>
          <w:u w:val="single"/>
        </w:rPr>
        <w:instrText xml:space="preserve"> REF _Ref211421536 \h </w:instrText>
      </w:r>
      <w:r w:rsidRPr="00C915B0">
        <w:rPr>
          <w:u w:val="single"/>
        </w:rPr>
      </w:r>
      <w:r w:rsidRPr="00C915B0">
        <w:rPr>
          <w:u w:val="single"/>
        </w:rPr>
        <w:fldChar w:fldCharType="separate"/>
      </w:r>
      <w:r w:rsidRPr="00C915B0">
        <w:rPr>
          <w:u w:val="single"/>
        </w:rPr>
        <w:t>Модуль графики сотрудников</w:t>
      </w:r>
      <w:r w:rsidRPr="00C915B0">
        <w:rPr>
          <w:u w:val="single"/>
        </w:rPr>
        <w:fldChar w:fldCharType="end"/>
      </w:r>
      <w:r w:rsidR="00147DF5">
        <w:rPr>
          <w:u w:val="single"/>
        </w:rPr>
        <w:t>.</w:t>
      </w:r>
    </w:p>
    <w:p w14:paraId="4D76F360" w14:textId="244D93AE" w:rsidR="00C915B0" w:rsidRDefault="00C915B0" w:rsidP="00C915B0">
      <w:pPr>
        <w:pStyle w:val="a7"/>
        <w:numPr>
          <w:ilvl w:val="0"/>
          <w:numId w:val="46"/>
        </w:numPr>
        <w:jc w:val="both"/>
      </w:pPr>
      <w:r>
        <w:t xml:space="preserve">Количество смен за просматриваемый период по составленному графику сотрудника. Смены сотрудников по составленному графику можно посмотреть в </w:t>
      </w:r>
      <w:r w:rsidRPr="00C915B0">
        <w:rPr>
          <w:u w:val="single"/>
        </w:rPr>
        <w:fldChar w:fldCharType="begin"/>
      </w:r>
      <w:r w:rsidRPr="00C915B0">
        <w:rPr>
          <w:u w:val="single"/>
        </w:rPr>
        <w:instrText xml:space="preserve"> REF _Ref211421536 \h </w:instrText>
      </w:r>
      <w:r w:rsidRPr="00C915B0">
        <w:rPr>
          <w:u w:val="single"/>
        </w:rPr>
      </w:r>
      <w:r w:rsidRPr="00C915B0">
        <w:rPr>
          <w:u w:val="single"/>
        </w:rPr>
        <w:fldChar w:fldCharType="separate"/>
      </w:r>
      <w:r w:rsidRPr="00C915B0">
        <w:rPr>
          <w:u w:val="single"/>
        </w:rPr>
        <w:t>Модуль графики сотрудников</w:t>
      </w:r>
      <w:r w:rsidRPr="00C915B0">
        <w:rPr>
          <w:u w:val="single"/>
        </w:rPr>
        <w:fldChar w:fldCharType="end"/>
      </w:r>
      <w:r>
        <w:rPr>
          <w:u w:val="single"/>
        </w:rPr>
        <w:t xml:space="preserve">.  </w:t>
      </w:r>
      <w:r w:rsidRPr="00C915B0">
        <w:t>Количество смен сотрудника, которое выводится в данном окне, соответствует значению «</w:t>
      </w:r>
      <w:proofErr w:type="spellStart"/>
      <w:r w:rsidRPr="00C915B0">
        <w:t>осн</w:t>
      </w:r>
      <w:proofErr w:type="spellEnd"/>
      <w:r w:rsidRPr="00C915B0">
        <w:t>. смены»</w:t>
      </w:r>
      <w:r>
        <w:t xml:space="preserve"> + «доп. смены»</w:t>
      </w:r>
      <w:r w:rsidRPr="00C915B0">
        <w:t xml:space="preserve"> в графике сотрудников.</w:t>
      </w:r>
    </w:p>
    <w:p w14:paraId="30C24010" w14:textId="283A3F4A" w:rsidR="00C915B0" w:rsidRDefault="00C915B0" w:rsidP="00C915B0">
      <w:pPr>
        <w:pStyle w:val="a7"/>
        <w:numPr>
          <w:ilvl w:val="0"/>
          <w:numId w:val="46"/>
        </w:numPr>
        <w:jc w:val="both"/>
      </w:pPr>
      <w:r>
        <w:t xml:space="preserve">Количество часов смен за просматриваемый период по составленному графику сотрудника. Смены сотрудников по составленному графику можно посмотреть в </w:t>
      </w:r>
      <w:r w:rsidRPr="00C915B0">
        <w:rPr>
          <w:u w:val="single"/>
        </w:rPr>
        <w:fldChar w:fldCharType="begin"/>
      </w:r>
      <w:r w:rsidRPr="00C915B0">
        <w:rPr>
          <w:u w:val="single"/>
        </w:rPr>
        <w:instrText xml:space="preserve"> REF _Ref211421536 \h </w:instrText>
      </w:r>
      <w:r w:rsidRPr="00C915B0">
        <w:rPr>
          <w:u w:val="single"/>
        </w:rPr>
      </w:r>
      <w:r w:rsidRPr="00C915B0">
        <w:rPr>
          <w:u w:val="single"/>
        </w:rPr>
        <w:fldChar w:fldCharType="separate"/>
      </w:r>
      <w:r w:rsidRPr="00C915B0">
        <w:rPr>
          <w:u w:val="single"/>
        </w:rPr>
        <w:t>Модуль графики сотрудников</w:t>
      </w:r>
      <w:r w:rsidRPr="00C915B0">
        <w:rPr>
          <w:u w:val="single"/>
        </w:rPr>
        <w:fldChar w:fldCharType="end"/>
      </w:r>
      <w:r>
        <w:rPr>
          <w:u w:val="single"/>
        </w:rPr>
        <w:t xml:space="preserve">.  </w:t>
      </w:r>
      <w:r w:rsidRPr="00C915B0">
        <w:t>Количество смен сотрудника, которое выводится в данном окне, соответствует значению «</w:t>
      </w:r>
      <w:proofErr w:type="spellStart"/>
      <w:r w:rsidRPr="00C915B0">
        <w:t>осн</w:t>
      </w:r>
      <w:proofErr w:type="spellEnd"/>
      <w:r w:rsidRPr="00C915B0">
        <w:t>.</w:t>
      </w:r>
      <w:r>
        <w:t xml:space="preserve"> часы</w:t>
      </w:r>
      <w:r w:rsidRPr="00C915B0">
        <w:t>»</w:t>
      </w:r>
      <w:r>
        <w:t xml:space="preserve"> + «</w:t>
      </w:r>
      <w:proofErr w:type="spellStart"/>
      <w:proofErr w:type="gramStart"/>
      <w:r>
        <w:t>доп.</w:t>
      </w:r>
      <w:r w:rsidR="00147DF5">
        <w:t>часы</w:t>
      </w:r>
      <w:proofErr w:type="spellEnd"/>
      <w:proofErr w:type="gramEnd"/>
      <w:r>
        <w:t>»</w:t>
      </w:r>
      <w:r w:rsidRPr="00C915B0">
        <w:t xml:space="preserve"> в графике сотрудников.</w:t>
      </w:r>
    </w:p>
    <w:p w14:paraId="323E155F" w14:textId="12B6C676" w:rsidR="00147DF5" w:rsidRPr="00C915B0" w:rsidRDefault="00147DF5" w:rsidP="00147DF5">
      <w:pPr>
        <w:jc w:val="both"/>
      </w:pPr>
      <w:r>
        <w:rPr>
          <w:noProof/>
        </w:rPr>
        <w:drawing>
          <wp:inline distT="0" distB="0" distL="0" distR="0" wp14:anchorId="14724C4C" wp14:editId="15DB2212">
            <wp:extent cx="5937885" cy="2766060"/>
            <wp:effectExtent l="0" t="0" r="5715" b="0"/>
            <wp:docPr id="6344588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7885" cy="2766060"/>
                    </a:xfrm>
                    <a:prstGeom prst="rect">
                      <a:avLst/>
                    </a:prstGeom>
                    <a:noFill/>
                    <a:ln>
                      <a:noFill/>
                    </a:ln>
                  </pic:spPr>
                </pic:pic>
              </a:graphicData>
            </a:graphic>
          </wp:inline>
        </w:drawing>
      </w:r>
    </w:p>
    <w:p w14:paraId="74F1BB87" w14:textId="08E86002" w:rsidR="00C915B0" w:rsidRDefault="00C915B0" w:rsidP="00147DF5">
      <w:pPr>
        <w:jc w:val="both"/>
        <w:rPr>
          <w:b/>
          <w:bCs/>
        </w:rPr>
      </w:pPr>
    </w:p>
    <w:p w14:paraId="0DC8BFD0" w14:textId="5C33991E" w:rsidR="00AE179A" w:rsidRDefault="00AE179A" w:rsidP="00AE179A">
      <w:pPr>
        <w:ind w:firstLine="709"/>
        <w:jc w:val="both"/>
      </w:pPr>
      <w:r w:rsidRPr="00AE179A">
        <w:rPr>
          <w:b/>
          <w:bCs/>
        </w:rPr>
        <w:t>2 Шаг</w:t>
      </w:r>
      <w:r w:rsidRPr="00AE179A">
        <w:t xml:space="preserve">: </w:t>
      </w:r>
      <w:proofErr w:type="spellStart"/>
      <w:r w:rsidRPr="00AE179A">
        <w:t>Воспользуейтесь</w:t>
      </w:r>
      <w:proofErr w:type="spellEnd"/>
      <w:r w:rsidRPr="00AE179A">
        <w:t xml:space="preserve"> </w:t>
      </w:r>
      <w:proofErr w:type="spellStart"/>
      <w:r w:rsidRPr="00AE179A">
        <w:t>скроллом</w:t>
      </w:r>
      <w:proofErr w:type="spellEnd"/>
      <w:r w:rsidRPr="00AE179A">
        <w:t xml:space="preserve"> мыши на области модального окна, чтобы просмотреть весь список сотрудников, если он не умещается на форме просмотра:</w:t>
      </w:r>
    </w:p>
    <w:p w14:paraId="7D0F33DA" w14:textId="1D4E219F" w:rsidR="00AE179A" w:rsidRDefault="001D65A2" w:rsidP="00AE179A">
      <w:pPr>
        <w:ind w:firstLine="709"/>
        <w:jc w:val="both"/>
      </w:pPr>
      <w:r w:rsidRPr="001D65A2">
        <w:rPr>
          <w:noProof/>
        </w:rPr>
        <w:lastRenderedPageBreak/>
        <w:drawing>
          <wp:inline distT="0" distB="0" distL="0" distR="0" wp14:anchorId="596C7F5E" wp14:editId="74865534">
            <wp:extent cx="5567423" cy="2625705"/>
            <wp:effectExtent l="0" t="0" r="0" b="3810"/>
            <wp:docPr id="242954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54127" name=""/>
                    <pic:cNvPicPr/>
                  </pic:nvPicPr>
                  <pic:blipFill>
                    <a:blip r:embed="rId114"/>
                    <a:stretch>
                      <a:fillRect/>
                    </a:stretch>
                  </pic:blipFill>
                  <pic:spPr>
                    <a:xfrm>
                      <a:off x="0" y="0"/>
                      <a:ext cx="5571005" cy="2627394"/>
                    </a:xfrm>
                    <a:prstGeom prst="rect">
                      <a:avLst/>
                    </a:prstGeom>
                  </pic:spPr>
                </pic:pic>
              </a:graphicData>
            </a:graphic>
          </wp:inline>
        </w:drawing>
      </w:r>
    </w:p>
    <w:p w14:paraId="54DEAC31" w14:textId="75D5A4F7" w:rsidR="00AE179A" w:rsidRDefault="00AE179A" w:rsidP="00AE179A">
      <w:pPr>
        <w:ind w:firstLine="709"/>
        <w:jc w:val="both"/>
      </w:pPr>
      <w:r w:rsidRPr="00AE179A">
        <w:t> Можно просматривать любые интересующие диапазоны часов в любом выбранном дне, не закрывая модального окна со списком сотрудников. В этом случае каждый новый выделяемый диапазон будет вызывать обновление списка сотрудников для отображения.</w:t>
      </w:r>
    </w:p>
    <w:p w14:paraId="12E8E975" w14:textId="77777777" w:rsidR="00AE179A" w:rsidRPr="00AE179A" w:rsidRDefault="00AE179A" w:rsidP="00AE179A">
      <w:pPr>
        <w:pStyle w:val="2"/>
      </w:pPr>
      <w:bookmarkStart w:id="42" w:name="_Toc211273141"/>
      <w:r w:rsidRPr="00AE179A">
        <w:t>Корректировка смен сотрудников</w:t>
      </w:r>
      <w:bookmarkEnd w:id="42"/>
    </w:p>
    <w:p w14:paraId="58F1BA22" w14:textId="77777777" w:rsidR="00AE179A" w:rsidRDefault="00AE179A" w:rsidP="00AE179A">
      <w:pPr>
        <w:ind w:firstLine="709"/>
        <w:jc w:val="both"/>
      </w:pPr>
      <w:r w:rsidRPr="00AE179A">
        <w:t>На странице Планирования графиков выбранного периода можно изменять время выхода сотрудников в смены, не закрывая модального окна со списком сотрудников.</w:t>
      </w:r>
    </w:p>
    <w:p w14:paraId="099278B2" w14:textId="77777777" w:rsidR="00AE179A" w:rsidRDefault="00AE179A" w:rsidP="00AE179A">
      <w:pPr>
        <w:ind w:firstLine="709"/>
        <w:jc w:val="both"/>
      </w:pPr>
      <w:r w:rsidRPr="00AE179A">
        <w:t>Для этого необходимо:</w:t>
      </w:r>
    </w:p>
    <w:p w14:paraId="22E5788C" w14:textId="59EB9795" w:rsidR="00AE179A" w:rsidRDefault="00AE179A" w:rsidP="003C3748">
      <w:pPr>
        <w:ind w:firstLine="709"/>
        <w:jc w:val="both"/>
      </w:pPr>
      <w:r w:rsidRPr="00AE179A">
        <w:rPr>
          <w:b/>
          <w:bCs/>
        </w:rPr>
        <w:t>1 Шаг</w:t>
      </w:r>
      <w:r w:rsidRPr="00AE179A">
        <w:t>: выделить интересующий диапазон часов выбранного дня и кликнуть мышью по кнопке </w:t>
      </w:r>
      <w:r w:rsidRPr="00AE179A">
        <w:rPr>
          <w:b/>
          <w:bCs/>
        </w:rPr>
        <w:t>СПИСОК СОТРУДНИКОВ</w:t>
      </w:r>
      <w:r w:rsidRPr="00AE179A">
        <w:t> на появившейся панели.</w:t>
      </w:r>
    </w:p>
    <w:p w14:paraId="0C50E541" w14:textId="5DF4145D" w:rsidR="00AE179A" w:rsidRPr="00AE179A" w:rsidRDefault="00AE179A" w:rsidP="00AE179A">
      <w:pPr>
        <w:ind w:firstLine="709"/>
        <w:jc w:val="both"/>
      </w:pPr>
      <w:r w:rsidRPr="00AE179A">
        <w:rPr>
          <w:b/>
          <w:bCs/>
        </w:rPr>
        <w:t>2 Шаг</w:t>
      </w:r>
      <w:r w:rsidRPr="00AE179A">
        <w:t>: В списке сотрудников найти интересующего сотрудника и нажать кнопку </w:t>
      </w:r>
      <w:r w:rsidR="0028006F" w:rsidRPr="0028006F">
        <w:rPr>
          <w:noProof/>
        </w:rPr>
        <w:drawing>
          <wp:inline distT="0" distB="0" distL="0" distR="0" wp14:anchorId="77BE2CB8" wp14:editId="55C67A97">
            <wp:extent cx="254013" cy="215911"/>
            <wp:effectExtent l="0" t="0" r="0" b="0"/>
            <wp:docPr id="14972650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65071" name=""/>
                    <pic:cNvPicPr/>
                  </pic:nvPicPr>
                  <pic:blipFill>
                    <a:blip r:embed="rId115"/>
                    <a:stretch>
                      <a:fillRect/>
                    </a:stretch>
                  </pic:blipFill>
                  <pic:spPr>
                    <a:xfrm>
                      <a:off x="0" y="0"/>
                      <a:ext cx="254013" cy="215911"/>
                    </a:xfrm>
                    <a:prstGeom prst="rect">
                      <a:avLst/>
                    </a:prstGeom>
                  </pic:spPr>
                </pic:pic>
              </a:graphicData>
            </a:graphic>
          </wp:inline>
        </w:drawing>
      </w:r>
      <w:r w:rsidRPr="00AE179A">
        <w:t> для редактирования. Будет открыто дополнительное модальное окно с предложением об изменение времени начала и/или окончания смены. Изменить время можно 2-мя способами:</w:t>
      </w:r>
    </w:p>
    <w:p w14:paraId="1677A77D" w14:textId="77777777" w:rsidR="00AE179A" w:rsidRPr="00AE179A" w:rsidRDefault="00AE179A" w:rsidP="00AE179A">
      <w:pPr>
        <w:numPr>
          <w:ilvl w:val="0"/>
          <w:numId w:val="28"/>
        </w:numPr>
        <w:jc w:val="both"/>
      </w:pPr>
      <w:r w:rsidRPr="00AE179A">
        <w:t>В поле ввода начала или окончания смены открыть список доступных значений времени и выбрать требуемый из списка:</w:t>
      </w:r>
    </w:p>
    <w:p w14:paraId="0929C50E" w14:textId="39412E3E" w:rsidR="00AE179A" w:rsidRDefault="0028006F" w:rsidP="00AE179A">
      <w:pPr>
        <w:ind w:firstLine="709"/>
        <w:jc w:val="both"/>
      </w:pPr>
      <w:r w:rsidRPr="0028006F">
        <w:rPr>
          <w:noProof/>
        </w:rPr>
        <w:lastRenderedPageBreak/>
        <w:drawing>
          <wp:inline distT="0" distB="0" distL="0" distR="0" wp14:anchorId="1497D964" wp14:editId="4D520351">
            <wp:extent cx="5940425" cy="5051425"/>
            <wp:effectExtent l="0" t="0" r="3175" b="0"/>
            <wp:docPr id="1880887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87514" name=""/>
                    <pic:cNvPicPr/>
                  </pic:nvPicPr>
                  <pic:blipFill>
                    <a:blip r:embed="rId116"/>
                    <a:stretch>
                      <a:fillRect/>
                    </a:stretch>
                  </pic:blipFill>
                  <pic:spPr>
                    <a:xfrm>
                      <a:off x="0" y="0"/>
                      <a:ext cx="5940425" cy="5051425"/>
                    </a:xfrm>
                    <a:prstGeom prst="rect">
                      <a:avLst/>
                    </a:prstGeom>
                  </pic:spPr>
                </pic:pic>
              </a:graphicData>
            </a:graphic>
          </wp:inline>
        </w:drawing>
      </w:r>
    </w:p>
    <w:p w14:paraId="1689A61F" w14:textId="77777777" w:rsidR="003C3748" w:rsidRDefault="003C3748" w:rsidP="003C3748">
      <w:pPr>
        <w:numPr>
          <w:ilvl w:val="0"/>
          <w:numId w:val="29"/>
        </w:numPr>
        <w:jc w:val="both"/>
      </w:pPr>
      <w:r w:rsidRPr="003C3748">
        <w:t>В поле ввода начала или окончания смены ввести время вручную:</w:t>
      </w:r>
    </w:p>
    <w:p w14:paraId="2D65EBA1" w14:textId="6C451B0F" w:rsidR="003C3748" w:rsidRPr="003C3748" w:rsidRDefault="0028006F" w:rsidP="0028006F">
      <w:pPr>
        <w:ind w:left="360"/>
        <w:jc w:val="both"/>
      </w:pPr>
      <w:r w:rsidRPr="0028006F">
        <w:rPr>
          <w:noProof/>
        </w:rPr>
        <w:lastRenderedPageBreak/>
        <w:drawing>
          <wp:inline distT="0" distB="0" distL="0" distR="0" wp14:anchorId="3B6525BF" wp14:editId="50EE2FCE">
            <wp:extent cx="5940425" cy="4685030"/>
            <wp:effectExtent l="0" t="0" r="3175" b="1270"/>
            <wp:docPr id="1602651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51887" name=""/>
                    <pic:cNvPicPr/>
                  </pic:nvPicPr>
                  <pic:blipFill>
                    <a:blip r:embed="rId117"/>
                    <a:stretch>
                      <a:fillRect/>
                    </a:stretch>
                  </pic:blipFill>
                  <pic:spPr>
                    <a:xfrm>
                      <a:off x="0" y="0"/>
                      <a:ext cx="5940425" cy="4685030"/>
                    </a:xfrm>
                    <a:prstGeom prst="rect">
                      <a:avLst/>
                    </a:prstGeom>
                  </pic:spPr>
                </pic:pic>
              </a:graphicData>
            </a:graphic>
          </wp:inline>
        </w:drawing>
      </w:r>
    </w:p>
    <w:p w14:paraId="0029E64C" w14:textId="0847F431" w:rsidR="003C3748" w:rsidRDefault="003C3748" w:rsidP="00AE179A">
      <w:pPr>
        <w:ind w:firstLine="709"/>
        <w:jc w:val="both"/>
      </w:pPr>
      <w:r w:rsidRPr="003C3748">
        <w:rPr>
          <w:b/>
          <w:bCs/>
        </w:rPr>
        <w:t>3 Шаг</w:t>
      </w:r>
      <w:r w:rsidRPr="003C3748">
        <w:t>: Для сохранения внесенных изменений необходимо на модальном окне нажать кнопку </w:t>
      </w:r>
      <w:r w:rsidRPr="003C3748">
        <w:rPr>
          <w:b/>
          <w:bCs/>
        </w:rPr>
        <w:t>СОХРАНИТЬ ИЗМЕНЕНИЯ</w:t>
      </w:r>
      <w:r w:rsidRPr="003C3748">
        <w:t>. Результатом выполнения будет корректировка времени смены сотрудника, пересчет итоговых часов за период и изменение данных о спланированных сменах в самой таблице Планирования графиков:</w:t>
      </w:r>
    </w:p>
    <w:p w14:paraId="5BCE9118" w14:textId="5EDF6395" w:rsidR="003C3748" w:rsidRDefault="0028006F" w:rsidP="003C3748">
      <w:pPr>
        <w:ind w:firstLine="709"/>
        <w:jc w:val="both"/>
      </w:pPr>
      <w:r w:rsidRPr="0028006F">
        <w:rPr>
          <w:noProof/>
        </w:rPr>
        <w:drawing>
          <wp:inline distT="0" distB="0" distL="0" distR="0" wp14:anchorId="3AFC4689" wp14:editId="5DBBCE93">
            <wp:extent cx="5940425" cy="2820035"/>
            <wp:effectExtent l="0" t="0" r="3175" b="0"/>
            <wp:docPr id="1572384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84603" name=""/>
                    <pic:cNvPicPr/>
                  </pic:nvPicPr>
                  <pic:blipFill>
                    <a:blip r:embed="rId118"/>
                    <a:stretch>
                      <a:fillRect/>
                    </a:stretch>
                  </pic:blipFill>
                  <pic:spPr>
                    <a:xfrm>
                      <a:off x="0" y="0"/>
                      <a:ext cx="5940425" cy="2820035"/>
                    </a:xfrm>
                    <a:prstGeom prst="rect">
                      <a:avLst/>
                    </a:prstGeom>
                  </pic:spPr>
                </pic:pic>
              </a:graphicData>
            </a:graphic>
          </wp:inline>
        </w:drawing>
      </w:r>
    </w:p>
    <w:p w14:paraId="3407C3C1" w14:textId="77777777" w:rsidR="003C3748" w:rsidRPr="003C3748" w:rsidRDefault="003C3748" w:rsidP="003C3748">
      <w:pPr>
        <w:pStyle w:val="3"/>
      </w:pPr>
      <w:bookmarkStart w:id="43" w:name="_Toc211273142"/>
      <w:r w:rsidRPr="003C3748">
        <w:lastRenderedPageBreak/>
        <w:t>Удаление смен сотрудникам</w:t>
      </w:r>
      <w:bookmarkEnd w:id="43"/>
    </w:p>
    <w:p w14:paraId="6391C40D" w14:textId="77777777" w:rsidR="003C3748" w:rsidRDefault="003C3748" w:rsidP="003C3748">
      <w:pPr>
        <w:ind w:firstLine="709"/>
        <w:jc w:val="both"/>
      </w:pPr>
      <w:r w:rsidRPr="003C3748">
        <w:t>На странице Планирования графиков выбранного периода можно удалять смены сотрудников, не закрывая модального окна со списком сотрудников.</w:t>
      </w:r>
      <w:r w:rsidRPr="003C3748">
        <w:br/>
        <w:t>Для этого необходимо:</w:t>
      </w:r>
    </w:p>
    <w:p w14:paraId="468255DD" w14:textId="4F67FE40" w:rsidR="003C3748" w:rsidRDefault="003C3748" w:rsidP="003C3748">
      <w:pPr>
        <w:ind w:firstLine="709"/>
        <w:jc w:val="both"/>
      </w:pPr>
      <w:r w:rsidRPr="003C3748">
        <w:rPr>
          <w:b/>
          <w:bCs/>
        </w:rPr>
        <w:t>1 Шаг</w:t>
      </w:r>
      <w:r w:rsidRPr="003C3748">
        <w:t>: выделить интересующий диапазон часов выбранного дня и кликнуть мышью по кнопке </w:t>
      </w:r>
      <w:r w:rsidRPr="003C3748">
        <w:rPr>
          <w:b/>
          <w:bCs/>
        </w:rPr>
        <w:t>СПИСОК СОТРУДНИКОВ</w:t>
      </w:r>
      <w:r w:rsidRPr="003C3748">
        <w:t> на появившейся панели.</w:t>
      </w:r>
    </w:p>
    <w:p w14:paraId="293E405A" w14:textId="35F6575D" w:rsidR="003C3748" w:rsidRDefault="003C3748" w:rsidP="00AE179A">
      <w:pPr>
        <w:ind w:firstLine="709"/>
        <w:jc w:val="both"/>
      </w:pPr>
      <w:r w:rsidRPr="003C3748">
        <w:rPr>
          <w:b/>
          <w:bCs/>
        </w:rPr>
        <w:t>2 Шаг</w:t>
      </w:r>
      <w:r w:rsidRPr="003C3748">
        <w:t>: В списке сотрудников найти интересующего сотрудника и нажать кнопку </w:t>
      </w:r>
      <w:r w:rsidRPr="003C3748">
        <w:rPr>
          <w:noProof/>
        </w:rPr>
        <mc:AlternateContent>
          <mc:Choice Requires="wps">
            <w:drawing>
              <wp:inline distT="0" distB="0" distL="0" distR="0" wp14:anchorId="1E7545B6" wp14:editId="697B3F1F">
                <wp:extent cx="266700" cy="279400"/>
                <wp:effectExtent l="0" t="0" r="0" b="0"/>
                <wp:docPr id="156817521" name="Прямоугольник 1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67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F593E9" id="Прямоугольник 102" o:spid="_x0000_s1026" style="width:21pt;height: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" filled="f" stroked="f">
                <o:lock v:ext="edit" aspectratio="t"/>
                <w10:anchorlock/>
              </v:rect>
            </w:pict>
          </mc:Fallback>
        </mc:AlternateContent>
      </w:r>
      <w:r w:rsidRPr="003C3748">
        <w:t> для удаления смены. Будет открыто дополнительное модальное окно с подтверждением удаления смены:</w:t>
      </w:r>
    </w:p>
    <w:p w14:paraId="2A27D805" w14:textId="08ED4155" w:rsidR="003C3748" w:rsidRDefault="0028006F" w:rsidP="00AE179A">
      <w:pPr>
        <w:ind w:firstLine="709"/>
        <w:jc w:val="both"/>
      </w:pPr>
      <w:r w:rsidRPr="0028006F">
        <w:rPr>
          <w:noProof/>
        </w:rPr>
        <w:drawing>
          <wp:inline distT="0" distB="0" distL="0" distR="0" wp14:anchorId="10EFFE4C" wp14:editId="2BF69E0F">
            <wp:extent cx="5940425" cy="2841625"/>
            <wp:effectExtent l="0" t="0" r="3175" b="0"/>
            <wp:docPr id="87454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43713" name=""/>
                    <pic:cNvPicPr/>
                  </pic:nvPicPr>
                  <pic:blipFill>
                    <a:blip r:embed="rId119"/>
                    <a:stretch>
                      <a:fillRect/>
                    </a:stretch>
                  </pic:blipFill>
                  <pic:spPr>
                    <a:xfrm>
                      <a:off x="0" y="0"/>
                      <a:ext cx="5940425" cy="2841625"/>
                    </a:xfrm>
                    <a:prstGeom prst="rect">
                      <a:avLst/>
                    </a:prstGeom>
                  </pic:spPr>
                </pic:pic>
              </a:graphicData>
            </a:graphic>
          </wp:inline>
        </w:drawing>
      </w:r>
    </w:p>
    <w:p w14:paraId="50CD53E9" w14:textId="431D62D0" w:rsidR="003C3748" w:rsidRDefault="003C3748" w:rsidP="0028006F">
      <w:pPr>
        <w:ind w:firstLine="709"/>
      </w:pPr>
      <w:r w:rsidRPr="003C3748">
        <w:rPr>
          <w:b/>
          <w:bCs/>
        </w:rPr>
        <w:t>3 Шаг</w:t>
      </w:r>
      <w:r w:rsidRPr="003C3748">
        <w:t>: Для подтверждения удаления необходимо на модальном окне нажать кнопку </w:t>
      </w:r>
      <w:r w:rsidRPr="003C3748">
        <w:rPr>
          <w:b/>
          <w:bCs/>
        </w:rPr>
        <w:t>УДАЛИТЬ</w:t>
      </w:r>
      <w:r w:rsidRPr="003C3748">
        <w:t> (для отказа от удаления – кнопку </w:t>
      </w:r>
      <w:r w:rsidRPr="003C3748">
        <w:rPr>
          <w:b/>
          <w:bCs/>
        </w:rPr>
        <w:t>НЕТ, ОСТАВИТЬ</w:t>
      </w:r>
      <w:r w:rsidRPr="003C3748">
        <w:t>).</w:t>
      </w:r>
      <w:r w:rsidRPr="003C3748">
        <w:br/>
        <w:t>Результатом выполнения будет удаление смены сотрудника, пересчет итоговых часов за период и изменение данных о спланированных сменах в самой таблиц</w:t>
      </w:r>
      <w:r w:rsidR="0028006F">
        <w:t>е планирования.</w:t>
      </w:r>
    </w:p>
    <w:p w14:paraId="05CF418F" w14:textId="77777777" w:rsidR="003C3748" w:rsidRPr="003C3748" w:rsidRDefault="003C3748" w:rsidP="003C3748">
      <w:pPr>
        <w:pStyle w:val="3"/>
      </w:pPr>
      <w:bookmarkStart w:id="44" w:name="_Toc211273143"/>
      <w:r w:rsidRPr="003C3748">
        <w:t>Добавление сотрудников из списка «Сегодня на смене»</w:t>
      </w:r>
      <w:bookmarkEnd w:id="44"/>
    </w:p>
    <w:p w14:paraId="557D3022" w14:textId="77777777" w:rsidR="003C3748" w:rsidRDefault="003C3748" w:rsidP="003C3748">
      <w:pPr>
        <w:ind w:firstLine="709"/>
        <w:jc w:val="both"/>
      </w:pPr>
      <w:r w:rsidRPr="003C3748">
        <w:t>В тех случаях, когда в определенный час(-ы) работы магазина сотрудников недостаточно, можно закрыть потребность текущими сотрудниками, работающими на смене в этот день, скорректировав им время начала и/или окончания смены. Другими словами, подвинуть время смены сотрудников так, чтобы оно «захватило» проблемный диапазон.</w:t>
      </w:r>
    </w:p>
    <w:p w14:paraId="5B71673B" w14:textId="77777777" w:rsidR="003C3748" w:rsidRDefault="003C3748" w:rsidP="003C3748">
      <w:pPr>
        <w:ind w:firstLine="709"/>
        <w:jc w:val="both"/>
      </w:pPr>
      <w:r w:rsidRPr="003C3748">
        <w:t>Для этого необходимо:</w:t>
      </w:r>
    </w:p>
    <w:p w14:paraId="3AB4130E" w14:textId="77777777" w:rsidR="003C3748" w:rsidRDefault="003C3748" w:rsidP="003C3748">
      <w:pPr>
        <w:ind w:firstLine="709"/>
        <w:jc w:val="both"/>
      </w:pPr>
      <w:r w:rsidRPr="003C3748">
        <w:rPr>
          <w:b/>
          <w:bCs/>
        </w:rPr>
        <w:t>1 Шаг</w:t>
      </w:r>
      <w:r w:rsidRPr="003C3748">
        <w:t>: выделить интересующий диапазон часов выбранного дня и кликнуть мышью по кнопке </w:t>
      </w:r>
      <w:r w:rsidRPr="003C3748">
        <w:rPr>
          <w:b/>
          <w:bCs/>
        </w:rPr>
        <w:t>СПИСОК СОТРУДНИКОВ</w:t>
      </w:r>
      <w:r w:rsidRPr="003C3748">
        <w:t> на появившейся панели.</w:t>
      </w:r>
    </w:p>
    <w:p w14:paraId="7B12BCFF" w14:textId="0905B316" w:rsidR="003C3748" w:rsidRDefault="003C3748" w:rsidP="003C3748">
      <w:pPr>
        <w:ind w:firstLine="709"/>
        <w:jc w:val="both"/>
      </w:pPr>
      <w:r w:rsidRPr="003C3748">
        <w:rPr>
          <w:b/>
          <w:bCs/>
        </w:rPr>
        <w:t>2 Шаг</w:t>
      </w:r>
      <w:r w:rsidRPr="003C3748">
        <w:t>: На появившемся модальном окне со списком сотрудников кликнуть мышью на кнопке </w:t>
      </w:r>
      <w:r w:rsidRPr="003C3748">
        <w:rPr>
          <w:b/>
          <w:bCs/>
        </w:rPr>
        <w:t>ДОБАВИТЬ СОТРУДНИКОВ</w:t>
      </w:r>
      <w:r w:rsidRPr="003C3748">
        <w:t>:</w:t>
      </w:r>
    </w:p>
    <w:p w14:paraId="5FB1B6B9" w14:textId="659177E6" w:rsidR="003C3748" w:rsidRPr="00B923BD" w:rsidRDefault="00B923BD" w:rsidP="003C3748">
      <w:pPr>
        <w:ind w:firstLine="709"/>
        <w:jc w:val="both"/>
        <w:rPr>
          <w:lang w:val="en-US"/>
        </w:rPr>
      </w:pPr>
      <w:r w:rsidRPr="00B923BD">
        <w:rPr>
          <w:noProof/>
        </w:rPr>
        <w:lastRenderedPageBreak/>
        <w:drawing>
          <wp:inline distT="0" distB="0" distL="0" distR="0" wp14:anchorId="18B19011" wp14:editId="669ABCB4">
            <wp:extent cx="5940425" cy="2840990"/>
            <wp:effectExtent l="0" t="0" r="3175" b="0"/>
            <wp:docPr id="125711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1230" name=""/>
                    <pic:cNvPicPr/>
                  </pic:nvPicPr>
                  <pic:blipFill>
                    <a:blip r:embed="rId120"/>
                    <a:stretch>
                      <a:fillRect/>
                    </a:stretch>
                  </pic:blipFill>
                  <pic:spPr>
                    <a:xfrm>
                      <a:off x="0" y="0"/>
                      <a:ext cx="5940425" cy="2840990"/>
                    </a:xfrm>
                    <a:prstGeom prst="rect">
                      <a:avLst/>
                    </a:prstGeom>
                  </pic:spPr>
                </pic:pic>
              </a:graphicData>
            </a:graphic>
          </wp:inline>
        </w:drawing>
      </w:r>
    </w:p>
    <w:p w14:paraId="1CA48D40" w14:textId="77777777" w:rsidR="003C3748" w:rsidRDefault="003C3748" w:rsidP="003C3748">
      <w:pPr>
        <w:ind w:firstLine="709"/>
        <w:jc w:val="both"/>
      </w:pPr>
      <w:r w:rsidRPr="003C3748">
        <w:t>Будет открыто дополнительное модальное окно с предложением доступных сотрудников для добавления.</w:t>
      </w:r>
    </w:p>
    <w:p w14:paraId="20EEBE22" w14:textId="29F7A5E8" w:rsidR="003C3748" w:rsidRDefault="003C3748" w:rsidP="003C3748">
      <w:pPr>
        <w:ind w:firstLine="709"/>
        <w:jc w:val="both"/>
      </w:pPr>
      <w:r w:rsidRPr="003C3748">
        <w:t>Если в выбранный день есть смены сотрудников, которые не захватывают в полной мере выделенный диапазон в таблице Планирования (то есть сотрудники есть в этот день, но их смены поставлены со сдвигом относительно желаемого), то будет гореть фильтр «сегодня на смене» и ниже в списке будет представлен список смен таких сотрудников:</w:t>
      </w:r>
    </w:p>
    <w:p w14:paraId="6EF377F2" w14:textId="60D32167" w:rsidR="003C3748" w:rsidRDefault="00045BC1" w:rsidP="003C3748">
      <w:pPr>
        <w:ind w:firstLine="709"/>
        <w:jc w:val="both"/>
      </w:pPr>
      <w:r w:rsidRPr="00045BC1">
        <w:rPr>
          <w:noProof/>
        </w:rPr>
        <w:drawing>
          <wp:inline distT="0" distB="0" distL="0" distR="0" wp14:anchorId="1EB55CD0" wp14:editId="0DDF22F3">
            <wp:extent cx="5940425" cy="2769235"/>
            <wp:effectExtent l="0" t="0" r="3175" b="0"/>
            <wp:docPr id="377619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19501" name=""/>
                    <pic:cNvPicPr/>
                  </pic:nvPicPr>
                  <pic:blipFill>
                    <a:blip r:embed="rId121"/>
                    <a:stretch>
                      <a:fillRect/>
                    </a:stretch>
                  </pic:blipFill>
                  <pic:spPr>
                    <a:xfrm>
                      <a:off x="0" y="0"/>
                      <a:ext cx="5940425" cy="2769235"/>
                    </a:xfrm>
                    <a:prstGeom prst="rect">
                      <a:avLst/>
                    </a:prstGeom>
                  </pic:spPr>
                </pic:pic>
              </a:graphicData>
            </a:graphic>
          </wp:inline>
        </w:drawing>
      </w:r>
    </w:p>
    <w:p w14:paraId="70137612" w14:textId="20E6729C" w:rsidR="003C3748" w:rsidRDefault="003C3748" w:rsidP="003C3748">
      <w:pPr>
        <w:ind w:firstLine="709"/>
        <w:jc w:val="both"/>
      </w:pPr>
      <w:r w:rsidRPr="003C3748">
        <w:rPr>
          <w:b/>
          <w:bCs/>
        </w:rPr>
        <w:t>3 Шаг</w:t>
      </w:r>
      <w:r w:rsidRPr="003C3748">
        <w:t xml:space="preserve">: В списке сотрудников «сегодня на смене» необходимо выбрать одного или нескольких сотрудников и нажать кнопку </w:t>
      </w:r>
      <w:r w:rsidRPr="003C3748">
        <w:rPr>
          <w:b/>
          <w:bCs/>
        </w:rPr>
        <w:t>СОХРАНИТЬ</w:t>
      </w:r>
      <w:r w:rsidRPr="003C3748">
        <w:t>.</w:t>
      </w:r>
      <w:r w:rsidRPr="003C3748">
        <w:br/>
        <w:t>В результате для выбранных сотрудников будет скорректировано время начала и/или окончания смены, выполнен пересчет итоговых часов работы за период, и также изменены данные о спланированных сменах в самой таблице Планирования графиков:</w:t>
      </w:r>
    </w:p>
    <w:p w14:paraId="5C5746CD" w14:textId="10ABA96D" w:rsidR="003C3748" w:rsidRDefault="00045BC1" w:rsidP="003C3748">
      <w:pPr>
        <w:ind w:firstLine="709"/>
        <w:jc w:val="both"/>
      </w:pPr>
      <w:r w:rsidRPr="00045BC1">
        <w:rPr>
          <w:noProof/>
        </w:rPr>
        <w:lastRenderedPageBreak/>
        <w:drawing>
          <wp:inline distT="0" distB="0" distL="0" distR="0" wp14:anchorId="248F74BE" wp14:editId="5A721344">
            <wp:extent cx="5940425" cy="2846070"/>
            <wp:effectExtent l="0" t="0" r="3175" b="0"/>
            <wp:docPr id="1044243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43522" name=""/>
                    <pic:cNvPicPr/>
                  </pic:nvPicPr>
                  <pic:blipFill>
                    <a:blip r:embed="rId122"/>
                    <a:stretch>
                      <a:fillRect/>
                    </a:stretch>
                  </pic:blipFill>
                  <pic:spPr>
                    <a:xfrm>
                      <a:off x="0" y="0"/>
                      <a:ext cx="5940425" cy="2846070"/>
                    </a:xfrm>
                    <a:prstGeom prst="rect">
                      <a:avLst/>
                    </a:prstGeom>
                  </pic:spPr>
                </pic:pic>
              </a:graphicData>
            </a:graphic>
          </wp:inline>
        </w:drawing>
      </w:r>
    </w:p>
    <w:p w14:paraId="5394ED55" w14:textId="77777777" w:rsidR="003C3748" w:rsidRPr="003C3748" w:rsidRDefault="003C3748" w:rsidP="003C3748">
      <w:pPr>
        <w:pStyle w:val="2"/>
      </w:pPr>
      <w:bookmarkStart w:id="45" w:name="_Toc211273144"/>
      <w:r w:rsidRPr="003C3748">
        <w:t>Скачивание Планирования</w:t>
      </w:r>
      <w:bookmarkEnd w:id="45"/>
    </w:p>
    <w:p w14:paraId="54730576" w14:textId="074D500B" w:rsidR="003C3748" w:rsidRDefault="003C3748" w:rsidP="003C3748">
      <w:pPr>
        <w:ind w:firstLine="709"/>
      </w:pPr>
      <w:r w:rsidRPr="003C3748">
        <w:t>Планирование выбранного периода можно выгрузить в файл для просмотра и анализа средствами Excel.</w:t>
      </w:r>
      <w:r w:rsidRPr="003C3748">
        <w:br/>
        <w:t>Выгрузить Планирование можно на странице расчета выбранного периода нажатием кнопки скачивания</w:t>
      </w:r>
      <w:r>
        <w:t>:</w:t>
      </w:r>
    </w:p>
    <w:p w14:paraId="3860DB8E" w14:textId="4CC0855D" w:rsidR="003C3748" w:rsidRDefault="00045BC1" w:rsidP="003C3748">
      <w:pPr>
        <w:ind w:firstLine="709"/>
        <w:sectPr w:rsidR="003C3748" w:rsidSect="00197F48">
          <w:type w:val="continuous"/>
          <w:pgSz w:w="11906" w:h="16838"/>
          <w:pgMar w:top="1440" w:right="1080" w:bottom="1440" w:left="1080" w:header="708" w:footer="708" w:gutter="0"/>
          <w:cols w:space="708"/>
          <w:docGrid w:linePitch="360"/>
        </w:sectPr>
      </w:pPr>
      <w:r w:rsidRPr="00045BC1">
        <w:rPr>
          <w:noProof/>
        </w:rPr>
        <w:drawing>
          <wp:inline distT="0" distB="0" distL="0" distR="0" wp14:anchorId="10C9268A" wp14:editId="475D8920">
            <wp:extent cx="5940425" cy="1131570"/>
            <wp:effectExtent l="0" t="0" r="3175" b="0"/>
            <wp:docPr id="763723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23978" name=""/>
                    <pic:cNvPicPr/>
                  </pic:nvPicPr>
                  <pic:blipFill>
                    <a:blip r:embed="rId123"/>
                    <a:stretch>
                      <a:fillRect/>
                    </a:stretch>
                  </pic:blipFill>
                  <pic:spPr>
                    <a:xfrm>
                      <a:off x="0" y="0"/>
                      <a:ext cx="5940425" cy="1131570"/>
                    </a:xfrm>
                    <a:prstGeom prst="rect">
                      <a:avLst/>
                    </a:prstGeom>
                  </pic:spPr>
                </pic:pic>
              </a:graphicData>
            </a:graphic>
          </wp:inline>
        </w:drawing>
      </w:r>
    </w:p>
    <w:p w14:paraId="10FE70BE" w14:textId="2A35E70B" w:rsidR="003C3748" w:rsidRDefault="003C3748" w:rsidP="003C3748">
      <w:pPr>
        <w:pStyle w:val="1"/>
      </w:pPr>
      <w:bookmarkStart w:id="46" w:name="_Toc211273145"/>
      <w:r>
        <w:t>Модуль справочники</w:t>
      </w:r>
      <w:bookmarkEnd w:id="46"/>
    </w:p>
    <w:p w14:paraId="2649BCF8" w14:textId="6E4ADD33" w:rsidR="003C3748" w:rsidRPr="00033CA7" w:rsidRDefault="003C3748" w:rsidP="003C3748">
      <w:pPr>
        <w:ind w:firstLine="709"/>
        <w:rPr>
          <w:b/>
          <w:bCs/>
        </w:rPr>
      </w:pPr>
      <w:r>
        <w:t>П</w:t>
      </w:r>
      <w:r w:rsidRPr="003C3748">
        <w:t xml:space="preserve">олучить дополнительную информацию по интересующему объекту (магазину, складу и </w:t>
      </w:r>
      <w:proofErr w:type="gramStart"/>
      <w:r w:rsidRPr="003C3748">
        <w:t>т.д.</w:t>
      </w:r>
      <w:proofErr w:type="gramEnd"/>
      <w:r w:rsidRPr="003C3748">
        <w:t>), а также сотрудникам всех объектов и трудовых ресурсов компании в системе </w:t>
      </w:r>
      <w:r w:rsidR="00305F16" w:rsidRPr="00305F16">
        <w:t>Гибкие г</w:t>
      </w:r>
      <w:r w:rsidR="00305F16">
        <w:t>ра</w:t>
      </w:r>
      <w:r w:rsidR="00305F16" w:rsidRPr="00305F16">
        <w:t>фики/Биржа смен</w:t>
      </w:r>
      <w:r w:rsidRPr="003C3748">
        <w:t> можно в отдельном разделе </w:t>
      </w:r>
      <w:r w:rsidRPr="003C3748">
        <w:rPr>
          <w:b/>
          <w:bCs/>
        </w:rPr>
        <w:t>справочники</w:t>
      </w:r>
      <w:r w:rsidR="00033CA7" w:rsidRPr="00033CA7">
        <w:rPr>
          <w:b/>
          <w:bCs/>
        </w:rPr>
        <w:t>/</w:t>
      </w:r>
    </w:p>
    <w:p w14:paraId="4B299B13" w14:textId="77777777" w:rsidR="003C3748" w:rsidRPr="003C3748" w:rsidRDefault="003C3748" w:rsidP="003C3748">
      <w:pPr>
        <w:pStyle w:val="2"/>
      </w:pPr>
      <w:bookmarkStart w:id="47" w:name="_Toc211273146"/>
      <w:r w:rsidRPr="003C3748">
        <w:t>Справочник объектов</w:t>
      </w:r>
      <w:bookmarkEnd w:id="47"/>
    </w:p>
    <w:p w14:paraId="08D14C02" w14:textId="174C91F9" w:rsidR="003C3748" w:rsidRPr="00033CA7" w:rsidRDefault="003C3748" w:rsidP="003C3748">
      <w:pPr>
        <w:ind w:firstLine="709"/>
      </w:pPr>
      <w:r w:rsidRPr="003C3748">
        <w:t xml:space="preserve">Получите справочную информацию по объектам (магазинам, складам и </w:t>
      </w:r>
      <w:proofErr w:type="gramStart"/>
      <w:r w:rsidRPr="003C3748">
        <w:t>т.д.</w:t>
      </w:r>
      <w:proofErr w:type="gramEnd"/>
      <w:r w:rsidRPr="003C3748">
        <w:t>) компании.</w:t>
      </w:r>
      <w:r w:rsidR="00033CA7">
        <w:t xml:space="preserve"> Данные объектов загружаются из внешней системы путем получения сообщений топика </w:t>
      </w:r>
      <w:r w:rsidR="00033CA7" w:rsidRPr="00033CA7">
        <w:t>1</w:t>
      </w:r>
      <w:r w:rsidR="00033CA7">
        <w:rPr>
          <w:lang w:val="en-US"/>
        </w:rPr>
        <w:t>C</w:t>
      </w:r>
      <w:r w:rsidR="00033CA7" w:rsidRPr="00033CA7">
        <w:t>-</w:t>
      </w:r>
      <w:r w:rsidR="00033CA7">
        <w:rPr>
          <w:lang w:val="en-US"/>
        </w:rPr>
        <w:t>to</w:t>
      </w:r>
      <w:r w:rsidR="00033CA7" w:rsidRPr="00033CA7">
        <w:t>-</w:t>
      </w:r>
      <w:r w:rsidR="00033CA7">
        <w:rPr>
          <w:lang w:val="en-US"/>
        </w:rPr>
        <w:t>WFM</w:t>
      </w:r>
      <w:r w:rsidR="00033CA7" w:rsidRPr="00033CA7">
        <w:t>-</w:t>
      </w:r>
      <w:r w:rsidR="00033CA7">
        <w:rPr>
          <w:lang w:val="en-US"/>
        </w:rPr>
        <w:t>Union</w:t>
      </w:r>
      <w:r w:rsidR="00033CA7" w:rsidRPr="00033CA7">
        <w:t>.</w:t>
      </w:r>
    </w:p>
    <w:p w14:paraId="3FDAD6D5" w14:textId="2D26EC9C" w:rsidR="003C3748" w:rsidRDefault="003C3748" w:rsidP="003C3748">
      <w:pPr>
        <w:ind w:firstLine="709"/>
      </w:pPr>
      <w:r w:rsidRPr="003C3748">
        <w:t xml:space="preserve">Для </w:t>
      </w:r>
      <w:r w:rsidR="00033CA7">
        <w:t>просмотра информации по объектам</w:t>
      </w:r>
      <w:r w:rsidRPr="003C3748">
        <w:t xml:space="preserve"> необходимо:</w:t>
      </w:r>
    </w:p>
    <w:p w14:paraId="7E08476B" w14:textId="03C536FA" w:rsidR="003C3748" w:rsidRDefault="003C3748" w:rsidP="003C3748">
      <w:pPr>
        <w:ind w:firstLine="709"/>
      </w:pPr>
      <w:r w:rsidRPr="003C3748">
        <w:rPr>
          <w:b/>
          <w:bCs/>
        </w:rPr>
        <w:t>1 Шаг</w:t>
      </w:r>
      <w:r w:rsidRPr="003C3748">
        <w:t>: В разделе </w:t>
      </w:r>
      <w:r w:rsidRPr="003C3748">
        <w:rPr>
          <w:b/>
          <w:bCs/>
        </w:rPr>
        <w:t>справочники</w:t>
      </w:r>
      <w:r w:rsidRPr="003C3748">
        <w:t> выбрать (кликом мыши) папку </w:t>
      </w:r>
      <w:r w:rsidRPr="003C3748">
        <w:rPr>
          <w:b/>
          <w:bCs/>
        </w:rPr>
        <w:t>объекты</w:t>
      </w:r>
      <w:r w:rsidRPr="003C3748">
        <w:t>:</w:t>
      </w:r>
    </w:p>
    <w:p w14:paraId="7C8C2B55" w14:textId="4317C2AF" w:rsidR="003C3748" w:rsidRDefault="00045BC1" w:rsidP="003C3748">
      <w:pPr>
        <w:ind w:firstLine="709"/>
      </w:pPr>
      <w:r w:rsidRPr="00045BC1">
        <w:rPr>
          <w:noProof/>
        </w:rPr>
        <w:lastRenderedPageBreak/>
        <w:drawing>
          <wp:inline distT="0" distB="0" distL="0" distR="0" wp14:anchorId="019493F0" wp14:editId="769EBE44">
            <wp:extent cx="5940425" cy="2910840"/>
            <wp:effectExtent l="0" t="0" r="3175" b="3810"/>
            <wp:docPr id="1413474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74399" name=""/>
                    <pic:cNvPicPr/>
                  </pic:nvPicPr>
                  <pic:blipFill>
                    <a:blip r:embed="rId124"/>
                    <a:stretch>
                      <a:fillRect/>
                    </a:stretch>
                  </pic:blipFill>
                  <pic:spPr>
                    <a:xfrm>
                      <a:off x="0" y="0"/>
                      <a:ext cx="5940425" cy="2910840"/>
                    </a:xfrm>
                    <a:prstGeom prst="rect">
                      <a:avLst/>
                    </a:prstGeom>
                  </pic:spPr>
                </pic:pic>
              </a:graphicData>
            </a:graphic>
          </wp:inline>
        </w:drawing>
      </w:r>
    </w:p>
    <w:p w14:paraId="5B8D3550" w14:textId="5D04C7B2" w:rsidR="003C3748" w:rsidRDefault="003C3748" w:rsidP="003C3748">
      <w:pPr>
        <w:ind w:firstLine="709"/>
      </w:pPr>
      <w:r w:rsidRPr="003C3748">
        <w:rPr>
          <w:b/>
          <w:bCs/>
        </w:rPr>
        <w:t>2 Шаг</w:t>
      </w:r>
      <w:r w:rsidRPr="003C3748">
        <w:t>: Кликнуть мышью на интересующий объект для появления информационного модального окна:</w:t>
      </w:r>
    </w:p>
    <w:p w14:paraId="47F3E033" w14:textId="0BF1BFE5" w:rsidR="003C3748" w:rsidRDefault="00045BC1" w:rsidP="003C3748">
      <w:pPr>
        <w:ind w:firstLine="709"/>
      </w:pPr>
      <w:r w:rsidRPr="00045BC1">
        <w:rPr>
          <w:noProof/>
        </w:rPr>
        <w:drawing>
          <wp:inline distT="0" distB="0" distL="0" distR="0" wp14:anchorId="545B759A" wp14:editId="11A31EEA">
            <wp:extent cx="5940425" cy="2839085"/>
            <wp:effectExtent l="0" t="0" r="3175" b="0"/>
            <wp:docPr id="11713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196" name=""/>
                    <pic:cNvPicPr/>
                  </pic:nvPicPr>
                  <pic:blipFill>
                    <a:blip r:embed="rId125"/>
                    <a:stretch>
                      <a:fillRect/>
                    </a:stretch>
                  </pic:blipFill>
                  <pic:spPr>
                    <a:xfrm>
                      <a:off x="0" y="0"/>
                      <a:ext cx="5940425" cy="2839085"/>
                    </a:xfrm>
                    <a:prstGeom prst="rect">
                      <a:avLst/>
                    </a:prstGeom>
                  </pic:spPr>
                </pic:pic>
              </a:graphicData>
            </a:graphic>
          </wp:inline>
        </w:drawing>
      </w:r>
    </w:p>
    <w:p w14:paraId="7C898EB1" w14:textId="4333828A" w:rsidR="003C3748" w:rsidRDefault="003C3748" w:rsidP="003C3748">
      <w:pPr>
        <w:ind w:firstLine="709"/>
        <w:jc w:val="both"/>
      </w:pPr>
      <w:r w:rsidRPr="003C3748">
        <w:t> Можно просматривать информацию по любому объекту, не закрывая информационное модальное окно. В этом случае при позиционировании мыши на новом объекте в модальном окне будет производится актуализация информации по вновь выбранному объекту.</w:t>
      </w:r>
      <w:r w:rsidRPr="003C3748">
        <w:br/>
        <w:t>Для быстрого поиска нужного объекта можно также воспользоваться строкой поиска:</w:t>
      </w:r>
    </w:p>
    <w:p w14:paraId="2E95C387" w14:textId="21C86558" w:rsidR="0098445C" w:rsidRDefault="00045BC1" w:rsidP="0098445C">
      <w:pPr>
        <w:ind w:firstLine="709"/>
        <w:jc w:val="both"/>
      </w:pPr>
      <w:r w:rsidRPr="00045BC1">
        <w:rPr>
          <w:noProof/>
        </w:rPr>
        <w:lastRenderedPageBreak/>
        <w:drawing>
          <wp:inline distT="0" distB="0" distL="0" distR="0" wp14:anchorId="1FE49F03" wp14:editId="78CBF459">
            <wp:extent cx="5940425" cy="2084705"/>
            <wp:effectExtent l="0" t="0" r="3175" b="0"/>
            <wp:docPr id="260392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92557" name=""/>
                    <pic:cNvPicPr/>
                  </pic:nvPicPr>
                  <pic:blipFill>
                    <a:blip r:embed="rId126"/>
                    <a:stretch>
                      <a:fillRect/>
                    </a:stretch>
                  </pic:blipFill>
                  <pic:spPr>
                    <a:xfrm>
                      <a:off x="0" y="0"/>
                      <a:ext cx="5940425" cy="2084705"/>
                    </a:xfrm>
                    <a:prstGeom prst="rect">
                      <a:avLst/>
                    </a:prstGeom>
                  </pic:spPr>
                </pic:pic>
              </a:graphicData>
            </a:graphic>
          </wp:inline>
        </w:drawing>
      </w:r>
    </w:p>
    <w:p w14:paraId="7FBB1A27" w14:textId="77777777" w:rsidR="0098445C" w:rsidRDefault="0098445C" w:rsidP="0098445C">
      <w:pPr>
        <w:ind w:firstLine="709"/>
        <w:jc w:val="both"/>
      </w:pPr>
      <w:r w:rsidRPr="0098445C">
        <w:t>Или фильтром </w:t>
      </w:r>
      <w:r w:rsidRPr="0098445C">
        <w:rPr>
          <w:noProof/>
        </w:rPr>
        <mc:AlternateContent>
          <mc:Choice Requires="wps">
            <w:drawing>
              <wp:inline distT="0" distB="0" distL="0" distR="0" wp14:anchorId="354984A4" wp14:editId="116185F3">
                <wp:extent cx="260350" cy="247650"/>
                <wp:effectExtent l="0" t="0" r="0" b="0"/>
                <wp:docPr id="110214157" name="Прямоугольник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BCBDE4" id="Прямоугольник 116" o:spid="_x0000_s1026" style="width:20.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" filled="f" stroked="f">
                <o:lock v:ext="edit" aspectratio="t"/>
                <w10:anchorlock/>
              </v:rect>
            </w:pict>
          </mc:Fallback>
        </mc:AlternateContent>
      </w:r>
      <w:r w:rsidRPr="0098445C">
        <w:t> поиска объектов по городам:</w:t>
      </w:r>
    </w:p>
    <w:p w14:paraId="6762486F" w14:textId="4908C1CE" w:rsidR="0098445C" w:rsidRDefault="00045BC1" w:rsidP="0098445C">
      <w:pPr>
        <w:ind w:firstLine="709"/>
        <w:jc w:val="both"/>
      </w:pPr>
      <w:r w:rsidRPr="00045BC1">
        <w:rPr>
          <w:noProof/>
        </w:rPr>
        <w:drawing>
          <wp:inline distT="0" distB="0" distL="0" distR="0" wp14:anchorId="6FFFDC31" wp14:editId="34C2DF3B">
            <wp:extent cx="5940425" cy="1928495"/>
            <wp:effectExtent l="0" t="0" r="3175" b="0"/>
            <wp:docPr id="407714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14897" name=""/>
                    <pic:cNvPicPr/>
                  </pic:nvPicPr>
                  <pic:blipFill>
                    <a:blip r:embed="rId127"/>
                    <a:stretch>
                      <a:fillRect/>
                    </a:stretch>
                  </pic:blipFill>
                  <pic:spPr>
                    <a:xfrm>
                      <a:off x="0" y="0"/>
                      <a:ext cx="5940425" cy="1928495"/>
                    </a:xfrm>
                    <a:prstGeom prst="rect">
                      <a:avLst/>
                    </a:prstGeom>
                  </pic:spPr>
                </pic:pic>
              </a:graphicData>
            </a:graphic>
          </wp:inline>
        </w:drawing>
      </w:r>
    </w:p>
    <w:p w14:paraId="2DFA6DAB" w14:textId="77777777" w:rsidR="0098445C" w:rsidRPr="0098445C" w:rsidRDefault="0098445C" w:rsidP="00045BC1">
      <w:pPr>
        <w:pStyle w:val="2"/>
      </w:pPr>
      <w:bookmarkStart w:id="48" w:name="_Toc211273147"/>
      <w:r w:rsidRPr="0098445C">
        <w:t>Справочник сотрудников</w:t>
      </w:r>
      <w:bookmarkEnd w:id="48"/>
    </w:p>
    <w:p w14:paraId="2C096553" w14:textId="364FECE4" w:rsidR="0098445C" w:rsidRPr="00033CA7" w:rsidRDefault="0098445C" w:rsidP="0098445C">
      <w:pPr>
        <w:ind w:firstLine="709"/>
      </w:pPr>
      <w:r w:rsidRPr="0098445C">
        <w:t>Получите справочную информацию по любому интересующему сотруднику трудовых ресурсов компании.</w:t>
      </w:r>
      <w:r w:rsidR="00033CA7" w:rsidRPr="00033CA7">
        <w:t xml:space="preserve"> </w:t>
      </w:r>
      <w:r w:rsidR="00033CA7">
        <w:t xml:space="preserve">Данные сотрудников загружаются из внешней системы путем получения сообщений топика </w:t>
      </w:r>
      <w:r w:rsidR="00033CA7" w:rsidRPr="00033CA7">
        <w:t>1</w:t>
      </w:r>
      <w:r w:rsidR="00033CA7">
        <w:rPr>
          <w:lang w:val="en-US"/>
        </w:rPr>
        <w:t>C</w:t>
      </w:r>
      <w:r w:rsidR="00033CA7" w:rsidRPr="00033CA7">
        <w:t>-</w:t>
      </w:r>
      <w:r w:rsidR="00033CA7">
        <w:rPr>
          <w:lang w:val="en-US"/>
        </w:rPr>
        <w:t>to</w:t>
      </w:r>
      <w:r w:rsidR="00033CA7" w:rsidRPr="00033CA7">
        <w:t>-</w:t>
      </w:r>
      <w:r w:rsidR="00033CA7">
        <w:rPr>
          <w:lang w:val="en-US"/>
        </w:rPr>
        <w:t>WFM</w:t>
      </w:r>
      <w:r w:rsidR="00033CA7" w:rsidRPr="00033CA7">
        <w:t>-</w:t>
      </w:r>
      <w:r w:rsidR="00033CA7">
        <w:rPr>
          <w:lang w:val="en-US"/>
        </w:rPr>
        <w:t>Employee</w:t>
      </w:r>
      <w:r w:rsidR="00033CA7" w:rsidRPr="00033CA7">
        <w:t>.</w:t>
      </w:r>
    </w:p>
    <w:p w14:paraId="182F02A5" w14:textId="02A5E932" w:rsidR="0098445C" w:rsidRDefault="0098445C" w:rsidP="0098445C">
      <w:pPr>
        <w:ind w:firstLine="709"/>
      </w:pPr>
      <w:r w:rsidRPr="0098445C">
        <w:t xml:space="preserve">Для </w:t>
      </w:r>
      <w:r w:rsidR="00033CA7">
        <w:t xml:space="preserve">просмотра информации по сотрудникам </w:t>
      </w:r>
      <w:r w:rsidRPr="0098445C">
        <w:t>необходимо:</w:t>
      </w:r>
    </w:p>
    <w:p w14:paraId="7B4DFD27" w14:textId="11B998FE" w:rsidR="0098445C" w:rsidRPr="0098445C" w:rsidRDefault="0098445C" w:rsidP="0098445C">
      <w:pPr>
        <w:ind w:firstLine="709"/>
      </w:pPr>
      <w:r w:rsidRPr="0098445C">
        <w:rPr>
          <w:b/>
          <w:bCs/>
        </w:rPr>
        <w:t>1 Шаг</w:t>
      </w:r>
      <w:r w:rsidRPr="0098445C">
        <w:t>: В разделе </w:t>
      </w:r>
      <w:r w:rsidRPr="0098445C">
        <w:rPr>
          <w:b/>
          <w:bCs/>
        </w:rPr>
        <w:t>справочники</w:t>
      </w:r>
      <w:r w:rsidRPr="0098445C">
        <w:t> выбрать (кликом мыши) папку </w:t>
      </w:r>
      <w:r w:rsidRPr="0098445C">
        <w:rPr>
          <w:b/>
          <w:bCs/>
        </w:rPr>
        <w:t>сотрудники</w:t>
      </w:r>
      <w:r w:rsidRPr="0098445C">
        <w:t>:</w:t>
      </w:r>
    </w:p>
    <w:p w14:paraId="31721CD8" w14:textId="35908A7E" w:rsidR="0098445C" w:rsidRDefault="00045BC1" w:rsidP="0098445C">
      <w:pPr>
        <w:ind w:firstLine="709"/>
        <w:jc w:val="both"/>
        <w:rPr>
          <w:b/>
          <w:bCs/>
        </w:rPr>
      </w:pPr>
      <w:r w:rsidRPr="00045BC1">
        <w:rPr>
          <w:noProof/>
        </w:rPr>
        <w:drawing>
          <wp:inline distT="0" distB="0" distL="0" distR="0" wp14:anchorId="051DD90C" wp14:editId="2B073A1F">
            <wp:extent cx="4722471" cy="2290310"/>
            <wp:effectExtent l="0" t="0" r="2540" b="0"/>
            <wp:docPr id="784981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1406" name=""/>
                    <pic:cNvPicPr/>
                  </pic:nvPicPr>
                  <pic:blipFill>
                    <a:blip r:embed="rId128"/>
                    <a:stretch>
                      <a:fillRect/>
                    </a:stretch>
                  </pic:blipFill>
                  <pic:spPr>
                    <a:xfrm>
                      <a:off x="0" y="0"/>
                      <a:ext cx="4728578" cy="2293272"/>
                    </a:xfrm>
                    <a:prstGeom prst="rect">
                      <a:avLst/>
                    </a:prstGeom>
                  </pic:spPr>
                </pic:pic>
              </a:graphicData>
            </a:graphic>
          </wp:inline>
        </w:drawing>
      </w:r>
      <w:r w:rsidR="0098445C" w:rsidRPr="0098445C">
        <w:br/>
      </w:r>
    </w:p>
    <w:p w14:paraId="4ECF66B3" w14:textId="680C0D96" w:rsidR="0098445C" w:rsidRDefault="0098445C" w:rsidP="0098445C">
      <w:pPr>
        <w:ind w:firstLine="709"/>
        <w:jc w:val="both"/>
      </w:pPr>
      <w:r w:rsidRPr="0098445C">
        <w:rPr>
          <w:b/>
          <w:bCs/>
        </w:rPr>
        <w:lastRenderedPageBreak/>
        <w:t>2 Шаг</w:t>
      </w:r>
      <w:r w:rsidRPr="0098445C">
        <w:t>: Найдите в списке нужного сотрудника вручную или воспользуйтесь строкой поиска или фильтром:</w:t>
      </w:r>
    </w:p>
    <w:p w14:paraId="417C441A" w14:textId="739D41CA" w:rsidR="0098445C" w:rsidRDefault="00783BAD" w:rsidP="0098445C">
      <w:pPr>
        <w:jc w:val="both"/>
      </w:pPr>
      <w:r w:rsidRPr="00783BAD">
        <w:rPr>
          <w:noProof/>
        </w:rPr>
        <w:drawing>
          <wp:inline distT="0" distB="0" distL="0" distR="0" wp14:anchorId="72F1C91B" wp14:editId="63C12D40">
            <wp:extent cx="5940425" cy="2765425"/>
            <wp:effectExtent l="0" t="0" r="3175" b="0"/>
            <wp:docPr id="139622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2040" name=""/>
                    <pic:cNvPicPr/>
                  </pic:nvPicPr>
                  <pic:blipFill>
                    <a:blip r:embed="rId129"/>
                    <a:stretch>
                      <a:fillRect/>
                    </a:stretch>
                  </pic:blipFill>
                  <pic:spPr>
                    <a:xfrm>
                      <a:off x="0" y="0"/>
                      <a:ext cx="5940425" cy="2765425"/>
                    </a:xfrm>
                    <a:prstGeom prst="rect">
                      <a:avLst/>
                    </a:prstGeom>
                  </pic:spPr>
                </pic:pic>
              </a:graphicData>
            </a:graphic>
          </wp:inline>
        </w:drawing>
      </w:r>
    </w:p>
    <w:p w14:paraId="2DCCA87D" w14:textId="258ED36F" w:rsidR="0098445C" w:rsidRDefault="0098445C" w:rsidP="0098445C">
      <w:pPr>
        <w:ind w:firstLine="709"/>
        <w:jc w:val="both"/>
      </w:pPr>
      <w:r w:rsidRPr="0098445C">
        <w:rPr>
          <w:b/>
          <w:bCs/>
        </w:rPr>
        <w:t>3 Шаг</w:t>
      </w:r>
      <w:r w:rsidRPr="0098445C">
        <w:t>: Клик мыши на строке выбранного сотрудника приведет к переходу на страницу инфо-графики и получению дополнительной информации по сотруднику</w:t>
      </w:r>
      <w:r>
        <w:t>:</w:t>
      </w:r>
    </w:p>
    <w:p w14:paraId="2E24F613" w14:textId="4B6A9709" w:rsidR="0098445C" w:rsidRDefault="0098445C" w:rsidP="0098445C">
      <w:pPr>
        <w:jc w:val="both"/>
      </w:pPr>
      <w:r w:rsidRPr="0098445C">
        <w:rPr>
          <w:noProof/>
        </w:rPr>
        <w:drawing>
          <wp:inline distT="0" distB="0" distL="0" distR="0" wp14:anchorId="5331239D" wp14:editId="681EF340">
            <wp:extent cx="4805917" cy="2257317"/>
            <wp:effectExtent l="0" t="0" r="0" b="0"/>
            <wp:docPr id="562937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37243" name=""/>
                    <pic:cNvPicPr/>
                  </pic:nvPicPr>
                  <pic:blipFill>
                    <a:blip r:embed="rId130"/>
                    <a:stretch>
                      <a:fillRect/>
                    </a:stretch>
                  </pic:blipFill>
                  <pic:spPr>
                    <a:xfrm>
                      <a:off x="0" y="0"/>
                      <a:ext cx="4808747" cy="2258646"/>
                    </a:xfrm>
                    <a:prstGeom prst="rect">
                      <a:avLst/>
                    </a:prstGeom>
                  </pic:spPr>
                </pic:pic>
              </a:graphicData>
            </a:graphic>
          </wp:inline>
        </w:drawing>
      </w:r>
    </w:p>
    <w:p w14:paraId="16F0D61A" w14:textId="77777777" w:rsidR="0098445C" w:rsidRPr="0098445C" w:rsidRDefault="0098445C" w:rsidP="0098445C">
      <w:pPr>
        <w:ind w:firstLine="709"/>
        <w:jc w:val="both"/>
      </w:pPr>
      <w:r w:rsidRPr="0098445C">
        <w:rPr>
          <w:b/>
          <w:bCs/>
        </w:rPr>
        <w:t>Страница «основные данные»:</w:t>
      </w:r>
    </w:p>
    <w:p w14:paraId="4EDDA4DC" w14:textId="4553D081" w:rsidR="0098445C" w:rsidRDefault="0098445C" w:rsidP="0098445C">
      <w:pPr>
        <w:numPr>
          <w:ilvl w:val="0"/>
          <w:numId w:val="30"/>
        </w:numPr>
        <w:jc w:val="both"/>
      </w:pPr>
      <w:r w:rsidRPr="0098445C">
        <w:t>Выберите период просмотра инфо-графики:</w:t>
      </w:r>
    </w:p>
    <w:p w14:paraId="1A52C388" w14:textId="38DDC4FE" w:rsidR="0098445C" w:rsidRDefault="00783BAD" w:rsidP="0098445C">
      <w:pPr>
        <w:jc w:val="both"/>
      </w:pPr>
      <w:r w:rsidRPr="00783BAD">
        <w:rPr>
          <w:noProof/>
        </w:rPr>
        <w:lastRenderedPageBreak/>
        <w:drawing>
          <wp:inline distT="0" distB="0" distL="0" distR="0" wp14:anchorId="2EDB163F" wp14:editId="00542F4D">
            <wp:extent cx="4803494" cy="2334739"/>
            <wp:effectExtent l="0" t="0" r="0" b="8890"/>
            <wp:docPr id="8197140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14029" name=""/>
                    <pic:cNvPicPr/>
                  </pic:nvPicPr>
                  <pic:blipFill>
                    <a:blip r:embed="rId131"/>
                    <a:stretch>
                      <a:fillRect/>
                    </a:stretch>
                  </pic:blipFill>
                  <pic:spPr>
                    <a:xfrm>
                      <a:off x="0" y="0"/>
                      <a:ext cx="4807180" cy="2336530"/>
                    </a:xfrm>
                    <a:prstGeom prst="rect">
                      <a:avLst/>
                    </a:prstGeom>
                  </pic:spPr>
                </pic:pic>
              </a:graphicData>
            </a:graphic>
          </wp:inline>
        </w:drawing>
      </w:r>
    </w:p>
    <w:p w14:paraId="4D06E93B" w14:textId="635D528B" w:rsidR="0098445C" w:rsidRDefault="0098445C" w:rsidP="0098445C">
      <w:pPr>
        <w:numPr>
          <w:ilvl w:val="0"/>
          <w:numId w:val="31"/>
        </w:numPr>
        <w:jc w:val="both"/>
      </w:pPr>
      <w:r w:rsidRPr="0098445C">
        <w:t>Выберите тип данных инфо-графики:</w:t>
      </w:r>
    </w:p>
    <w:p w14:paraId="2F5131D4" w14:textId="44168D23" w:rsidR="0098445C" w:rsidRDefault="00783BAD" w:rsidP="0098445C">
      <w:pPr>
        <w:jc w:val="both"/>
      </w:pPr>
      <w:r w:rsidRPr="00783BAD">
        <w:rPr>
          <w:noProof/>
        </w:rPr>
        <w:drawing>
          <wp:inline distT="0" distB="0" distL="0" distR="0" wp14:anchorId="30314198" wp14:editId="7259F256">
            <wp:extent cx="5940425" cy="2738755"/>
            <wp:effectExtent l="0" t="0" r="3175" b="4445"/>
            <wp:docPr id="1705573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73651" name=""/>
                    <pic:cNvPicPr/>
                  </pic:nvPicPr>
                  <pic:blipFill>
                    <a:blip r:embed="rId132"/>
                    <a:stretch>
                      <a:fillRect/>
                    </a:stretch>
                  </pic:blipFill>
                  <pic:spPr>
                    <a:xfrm>
                      <a:off x="0" y="0"/>
                      <a:ext cx="5940425" cy="2738755"/>
                    </a:xfrm>
                    <a:prstGeom prst="rect">
                      <a:avLst/>
                    </a:prstGeom>
                  </pic:spPr>
                </pic:pic>
              </a:graphicData>
            </a:graphic>
          </wp:inline>
        </w:drawing>
      </w:r>
    </w:p>
    <w:p w14:paraId="11C7C113" w14:textId="3CACCE8E" w:rsidR="0098445C" w:rsidRDefault="0098445C" w:rsidP="0098445C">
      <w:pPr>
        <w:ind w:firstLine="709"/>
        <w:jc w:val="both"/>
      </w:pPr>
      <w:r w:rsidRPr="0098445C">
        <w:rPr>
          <w:b/>
          <w:bCs/>
        </w:rPr>
        <w:t>По сменам</w:t>
      </w:r>
      <w:r w:rsidRPr="0098445C">
        <w:t>:</w:t>
      </w:r>
    </w:p>
    <w:p w14:paraId="4B1A4E6B" w14:textId="3FF03EE5" w:rsidR="0098445C" w:rsidRDefault="00783BAD" w:rsidP="0098445C">
      <w:pPr>
        <w:jc w:val="both"/>
      </w:pPr>
      <w:r w:rsidRPr="00783BAD">
        <w:rPr>
          <w:noProof/>
        </w:rPr>
        <w:drawing>
          <wp:inline distT="0" distB="0" distL="0" distR="0" wp14:anchorId="7EA9B5D3" wp14:editId="0375C61B">
            <wp:extent cx="4774557" cy="2219110"/>
            <wp:effectExtent l="0" t="0" r="7620" b="0"/>
            <wp:docPr id="1379342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42612" name=""/>
                    <pic:cNvPicPr/>
                  </pic:nvPicPr>
                  <pic:blipFill>
                    <a:blip r:embed="rId133"/>
                    <a:stretch>
                      <a:fillRect/>
                    </a:stretch>
                  </pic:blipFill>
                  <pic:spPr>
                    <a:xfrm>
                      <a:off x="0" y="0"/>
                      <a:ext cx="4778327" cy="2220862"/>
                    </a:xfrm>
                    <a:prstGeom prst="rect">
                      <a:avLst/>
                    </a:prstGeom>
                  </pic:spPr>
                </pic:pic>
              </a:graphicData>
            </a:graphic>
          </wp:inline>
        </w:drawing>
      </w:r>
    </w:p>
    <w:p w14:paraId="4B01C222" w14:textId="15D86A86" w:rsidR="0098445C" w:rsidRDefault="0098445C" w:rsidP="0098445C">
      <w:pPr>
        <w:ind w:firstLine="708"/>
        <w:rPr>
          <w:b/>
          <w:bCs/>
        </w:rPr>
      </w:pPr>
      <w:r w:rsidRPr="0098445C">
        <w:rPr>
          <w:b/>
          <w:bCs/>
        </w:rPr>
        <w:t>По дням:</w:t>
      </w:r>
    </w:p>
    <w:p w14:paraId="0B2C20D4" w14:textId="4198B107" w:rsidR="0098445C" w:rsidRDefault="00783BAD" w:rsidP="0098445C">
      <w:r w:rsidRPr="00783BAD">
        <w:rPr>
          <w:noProof/>
        </w:rPr>
        <w:lastRenderedPageBreak/>
        <w:drawing>
          <wp:inline distT="0" distB="0" distL="0" distR="0" wp14:anchorId="19CC4152" wp14:editId="1E0C1B55">
            <wp:extent cx="5940425" cy="2757805"/>
            <wp:effectExtent l="0" t="0" r="3175" b="4445"/>
            <wp:docPr id="1764880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80176" name=""/>
                    <pic:cNvPicPr/>
                  </pic:nvPicPr>
                  <pic:blipFill>
                    <a:blip r:embed="rId134"/>
                    <a:stretch>
                      <a:fillRect/>
                    </a:stretch>
                  </pic:blipFill>
                  <pic:spPr>
                    <a:xfrm>
                      <a:off x="0" y="0"/>
                      <a:ext cx="5940425" cy="2757805"/>
                    </a:xfrm>
                    <a:prstGeom prst="rect">
                      <a:avLst/>
                    </a:prstGeom>
                  </pic:spPr>
                </pic:pic>
              </a:graphicData>
            </a:graphic>
          </wp:inline>
        </w:drawing>
      </w:r>
    </w:p>
    <w:p w14:paraId="7DC12C44" w14:textId="77777777" w:rsidR="00F26F1E" w:rsidRDefault="00F26F1E" w:rsidP="0098445C">
      <w:pPr>
        <w:rPr>
          <w:b/>
          <w:bCs/>
        </w:rPr>
      </w:pPr>
    </w:p>
    <w:p w14:paraId="77F26BA9" w14:textId="6CE08E54" w:rsidR="0098445C" w:rsidRPr="00F26F1E" w:rsidRDefault="0098445C" w:rsidP="0098445C">
      <w:pPr>
        <w:rPr>
          <w:b/>
          <w:bCs/>
        </w:rPr>
      </w:pPr>
      <w:r w:rsidRPr="00F26F1E">
        <w:rPr>
          <w:b/>
          <w:bCs/>
        </w:rPr>
        <w:t>По часам:</w:t>
      </w:r>
    </w:p>
    <w:p w14:paraId="768D4794" w14:textId="44C5ECC4" w:rsidR="0098445C" w:rsidRDefault="00783BAD" w:rsidP="0098445C">
      <w:r w:rsidRPr="00783BAD">
        <w:rPr>
          <w:noProof/>
        </w:rPr>
        <w:drawing>
          <wp:inline distT="0" distB="0" distL="0" distR="0" wp14:anchorId="7818F0FE" wp14:editId="61993147">
            <wp:extent cx="5940425" cy="2776220"/>
            <wp:effectExtent l="0" t="0" r="3175" b="5080"/>
            <wp:docPr id="1644290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90844" name=""/>
                    <pic:cNvPicPr/>
                  </pic:nvPicPr>
                  <pic:blipFill>
                    <a:blip r:embed="rId135"/>
                    <a:stretch>
                      <a:fillRect/>
                    </a:stretch>
                  </pic:blipFill>
                  <pic:spPr>
                    <a:xfrm>
                      <a:off x="0" y="0"/>
                      <a:ext cx="5940425" cy="2776220"/>
                    </a:xfrm>
                    <a:prstGeom prst="rect">
                      <a:avLst/>
                    </a:prstGeom>
                  </pic:spPr>
                </pic:pic>
              </a:graphicData>
            </a:graphic>
          </wp:inline>
        </w:drawing>
      </w:r>
    </w:p>
    <w:p w14:paraId="2F987D84" w14:textId="77777777" w:rsidR="00F26F1E" w:rsidRPr="00F26F1E" w:rsidRDefault="00F26F1E" w:rsidP="00F26F1E">
      <w:r w:rsidRPr="00F26F1E">
        <w:rPr>
          <w:b/>
          <w:bCs/>
        </w:rPr>
        <w:t>Страница «время и график работы»:</w:t>
      </w:r>
    </w:p>
    <w:p w14:paraId="33B1D64F" w14:textId="350A72BD" w:rsidR="00F26F1E" w:rsidRDefault="00F26F1E" w:rsidP="0098445C">
      <w:pPr>
        <w:numPr>
          <w:ilvl w:val="0"/>
          <w:numId w:val="32"/>
        </w:numPr>
      </w:pPr>
      <w:r w:rsidRPr="00F26F1E">
        <w:t>Листайте периоды для просмотра графика смен сотрудников в периоде:</w:t>
      </w:r>
    </w:p>
    <w:p w14:paraId="293D1148" w14:textId="550E82E1" w:rsidR="00F26F1E" w:rsidRDefault="00783BAD" w:rsidP="0098445C">
      <w:r w:rsidRPr="00783BAD">
        <w:rPr>
          <w:noProof/>
        </w:rPr>
        <w:lastRenderedPageBreak/>
        <w:drawing>
          <wp:inline distT="0" distB="0" distL="0" distR="0" wp14:anchorId="28BFCA75" wp14:editId="2506316E">
            <wp:extent cx="5940425" cy="2846070"/>
            <wp:effectExtent l="0" t="0" r="3175" b="0"/>
            <wp:docPr id="1972088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88879" name=""/>
                    <pic:cNvPicPr/>
                  </pic:nvPicPr>
                  <pic:blipFill>
                    <a:blip r:embed="rId136"/>
                    <a:stretch>
                      <a:fillRect/>
                    </a:stretch>
                  </pic:blipFill>
                  <pic:spPr>
                    <a:xfrm>
                      <a:off x="0" y="0"/>
                      <a:ext cx="5940425" cy="2846070"/>
                    </a:xfrm>
                    <a:prstGeom prst="rect">
                      <a:avLst/>
                    </a:prstGeom>
                  </pic:spPr>
                </pic:pic>
              </a:graphicData>
            </a:graphic>
          </wp:inline>
        </w:drawing>
      </w:r>
    </w:p>
    <w:p w14:paraId="6A953B92" w14:textId="77777777" w:rsidR="00F26F1E" w:rsidRPr="00F26F1E" w:rsidRDefault="00F26F1E" w:rsidP="00F26F1E">
      <w:pPr>
        <w:numPr>
          <w:ilvl w:val="0"/>
          <w:numId w:val="33"/>
        </w:numPr>
      </w:pPr>
      <w:r w:rsidRPr="00F26F1E">
        <w:t>Кликните мышью на названии графика сменности сотрудника для просмотра графика с нормативом времени в отдельном модальном окне:</w:t>
      </w:r>
    </w:p>
    <w:p w14:paraId="5F4CF983" w14:textId="066055FA" w:rsidR="00F26F1E" w:rsidRDefault="00783BAD" w:rsidP="0098445C">
      <w:r w:rsidRPr="00783BAD">
        <w:rPr>
          <w:noProof/>
        </w:rPr>
        <w:drawing>
          <wp:inline distT="0" distB="0" distL="0" distR="0" wp14:anchorId="38CF0381" wp14:editId="349994E3">
            <wp:extent cx="5769980" cy="2797099"/>
            <wp:effectExtent l="0" t="0" r="2540" b="3810"/>
            <wp:docPr id="2025108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08575" name=""/>
                    <pic:cNvPicPr/>
                  </pic:nvPicPr>
                  <pic:blipFill>
                    <a:blip r:embed="rId137"/>
                    <a:stretch>
                      <a:fillRect/>
                    </a:stretch>
                  </pic:blipFill>
                  <pic:spPr>
                    <a:xfrm>
                      <a:off x="0" y="0"/>
                      <a:ext cx="5774728" cy="2799400"/>
                    </a:xfrm>
                    <a:prstGeom prst="rect">
                      <a:avLst/>
                    </a:prstGeom>
                  </pic:spPr>
                </pic:pic>
              </a:graphicData>
            </a:graphic>
          </wp:inline>
        </w:drawing>
      </w:r>
    </w:p>
    <w:p w14:paraId="622BF1A8" w14:textId="77777777" w:rsidR="00F26F1E" w:rsidRPr="00F26F1E" w:rsidRDefault="00F26F1E" w:rsidP="00F26F1E">
      <w:pPr>
        <w:pStyle w:val="2"/>
      </w:pPr>
      <w:bookmarkStart w:id="49" w:name="_Toc211273148"/>
      <w:r w:rsidRPr="00F26F1E">
        <w:t>Справочник трудовых ресурсов</w:t>
      </w:r>
      <w:bookmarkEnd w:id="49"/>
    </w:p>
    <w:p w14:paraId="3849711A" w14:textId="14381228" w:rsidR="00F26F1E" w:rsidRDefault="00F26F1E" w:rsidP="00F26F1E">
      <w:pPr>
        <w:ind w:firstLine="709"/>
        <w:jc w:val="both"/>
      </w:pPr>
      <w:r w:rsidRPr="00F26F1E">
        <w:t>Получите справочную информацию по трудовым ресурсам компании, по которым выполняется автоматизированное построение Графиков смен сотрудников в системе </w:t>
      </w:r>
      <w:r w:rsidR="00305F16" w:rsidRPr="00305F16">
        <w:t>Гибкие г</w:t>
      </w:r>
      <w:r w:rsidR="00305F16">
        <w:t>ра</w:t>
      </w:r>
      <w:r w:rsidR="00305F16" w:rsidRPr="00305F16">
        <w:t>фики/Биржа смен</w:t>
      </w:r>
      <w:r w:rsidRPr="00F26F1E">
        <w:t>.</w:t>
      </w:r>
    </w:p>
    <w:p w14:paraId="03BD8BB6" w14:textId="77777777" w:rsidR="00F26F1E" w:rsidRDefault="00F26F1E" w:rsidP="00F26F1E">
      <w:pPr>
        <w:ind w:firstLine="709"/>
        <w:jc w:val="both"/>
      </w:pPr>
      <w:r w:rsidRPr="00F26F1E">
        <w:t>Для этого необходимо:</w:t>
      </w:r>
    </w:p>
    <w:p w14:paraId="257BF286" w14:textId="77777777" w:rsidR="00F26F1E" w:rsidRDefault="00F26F1E" w:rsidP="00F26F1E">
      <w:pPr>
        <w:ind w:firstLine="709"/>
        <w:jc w:val="both"/>
      </w:pPr>
      <w:r w:rsidRPr="00F26F1E">
        <w:rPr>
          <w:b/>
          <w:bCs/>
        </w:rPr>
        <w:t>1 Шаг</w:t>
      </w:r>
      <w:r w:rsidRPr="00F26F1E">
        <w:t>: В разделе </w:t>
      </w:r>
      <w:r w:rsidRPr="00F26F1E">
        <w:rPr>
          <w:b/>
          <w:bCs/>
        </w:rPr>
        <w:t>справочники</w:t>
      </w:r>
      <w:r w:rsidRPr="00F26F1E">
        <w:t> выбрать (кликом мыши) папку </w:t>
      </w:r>
      <w:r w:rsidRPr="00F26F1E">
        <w:rPr>
          <w:b/>
          <w:bCs/>
        </w:rPr>
        <w:t>трудовые ресурсы</w:t>
      </w:r>
      <w:r w:rsidRPr="00F26F1E">
        <w:t>:</w:t>
      </w:r>
    </w:p>
    <w:p w14:paraId="0986EF3D" w14:textId="4D85B6A3" w:rsidR="00F26F1E" w:rsidRDefault="00AE294E" w:rsidP="00F26F1E">
      <w:pPr>
        <w:ind w:firstLine="709"/>
        <w:jc w:val="both"/>
      </w:pPr>
      <w:r w:rsidRPr="00AE294E">
        <w:rPr>
          <w:noProof/>
        </w:rPr>
        <w:lastRenderedPageBreak/>
        <w:drawing>
          <wp:inline distT="0" distB="0" distL="0" distR="0" wp14:anchorId="1DBC6D86" wp14:editId="71A35364">
            <wp:extent cx="5940425" cy="2845435"/>
            <wp:effectExtent l="0" t="0" r="3175" b="0"/>
            <wp:docPr id="923466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6744" name=""/>
                    <pic:cNvPicPr/>
                  </pic:nvPicPr>
                  <pic:blipFill>
                    <a:blip r:embed="rId138"/>
                    <a:stretch>
                      <a:fillRect/>
                    </a:stretch>
                  </pic:blipFill>
                  <pic:spPr>
                    <a:xfrm>
                      <a:off x="0" y="0"/>
                      <a:ext cx="5940425" cy="2845435"/>
                    </a:xfrm>
                    <a:prstGeom prst="rect">
                      <a:avLst/>
                    </a:prstGeom>
                  </pic:spPr>
                </pic:pic>
              </a:graphicData>
            </a:graphic>
          </wp:inline>
        </w:drawing>
      </w:r>
    </w:p>
    <w:p w14:paraId="37621013" w14:textId="77777777" w:rsidR="00F26F1E" w:rsidRDefault="00F26F1E" w:rsidP="00F26F1E">
      <w:pPr>
        <w:ind w:firstLine="709"/>
        <w:jc w:val="both"/>
      </w:pPr>
      <w:r w:rsidRPr="00F26F1E">
        <w:rPr>
          <w:b/>
          <w:bCs/>
        </w:rPr>
        <w:t>2 Шаг</w:t>
      </w:r>
      <w:r w:rsidRPr="00F26F1E">
        <w:t>: Найдите в списке нужный трудовой ресурс вручную или воспользуйтесь строкой поиска или фильтром:</w:t>
      </w:r>
    </w:p>
    <w:p w14:paraId="3A4775A8" w14:textId="5DC0176C" w:rsidR="00F26F1E" w:rsidRDefault="00AE294E" w:rsidP="00F26F1E">
      <w:pPr>
        <w:ind w:firstLine="709"/>
        <w:jc w:val="both"/>
        <w:sectPr w:rsidR="00F26F1E" w:rsidSect="00197F48">
          <w:type w:val="continuous"/>
          <w:pgSz w:w="11906" w:h="16838"/>
          <w:pgMar w:top="1440" w:right="1080" w:bottom="1440" w:left="1080" w:header="708" w:footer="708" w:gutter="0"/>
          <w:cols w:space="708"/>
          <w:docGrid w:linePitch="360"/>
        </w:sectPr>
      </w:pPr>
      <w:r w:rsidRPr="00AE294E">
        <w:rPr>
          <w:noProof/>
        </w:rPr>
        <w:drawing>
          <wp:inline distT="0" distB="0" distL="0" distR="0" wp14:anchorId="2D4F5FBB" wp14:editId="00FAAC4F">
            <wp:extent cx="5940425" cy="2837180"/>
            <wp:effectExtent l="0" t="0" r="3175" b="1270"/>
            <wp:docPr id="1552077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77202" name=""/>
                    <pic:cNvPicPr/>
                  </pic:nvPicPr>
                  <pic:blipFill>
                    <a:blip r:embed="rId139"/>
                    <a:stretch>
                      <a:fillRect/>
                    </a:stretch>
                  </pic:blipFill>
                  <pic:spPr>
                    <a:xfrm>
                      <a:off x="0" y="0"/>
                      <a:ext cx="5940425" cy="2837180"/>
                    </a:xfrm>
                    <a:prstGeom prst="rect">
                      <a:avLst/>
                    </a:prstGeom>
                  </pic:spPr>
                </pic:pic>
              </a:graphicData>
            </a:graphic>
          </wp:inline>
        </w:drawing>
      </w:r>
    </w:p>
    <w:p w14:paraId="53C2280C" w14:textId="4A2C4C95" w:rsidR="00F26F1E" w:rsidRDefault="00F26F1E" w:rsidP="00F26F1E">
      <w:pPr>
        <w:pStyle w:val="1"/>
      </w:pPr>
      <w:bookmarkStart w:id="50" w:name="_Toc211273149"/>
      <w:r>
        <w:t>Модуль отчеты</w:t>
      </w:r>
      <w:bookmarkEnd w:id="50"/>
    </w:p>
    <w:p w14:paraId="664AA894" w14:textId="77777777" w:rsidR="00F26F1E" w:rsidRPr="00F26F1E" w:rsidRDefault="00F26F1E" w:rsidP="00F26F1E">
      <w:pPr>
        <w:pStyle w:val="2"/>
      </w:pPr>
      <w:bookmarkStart w:id="51" w:name="_Toc211273150"/>
      <w:r w:rsidRPr="00F26F1E">
        <w:t>Отчет по прогнозам</w:t>
      </w:r>
      <w:bookmarkEnd w:id="51"/>
    </w:p>
    <w:p w14:paraId="289839F1" w14:textId="59118147" w:rsidR="00F26F1E" w:rsidRDefault="00F26F1E" w:rsidP="00F26F1E">
      <w:pPr>
        <w:ind w:firstLine="709"/>
        <w:jc w:val="both"/>
      </w:pPr>
      <w:r w:rsidRPr="00F26F1E">
        <w:t>В системе </w:t>
      </w:r>
      <w:r w:rsidR="00305F16" w:rsidRPr="00305F16">
        <w:t>Гибкие г</w:t>
      </w:r>
      <w:r w:rsidR="00305F16">
        <w:t>ра</w:t>
      </w:r>
      <w:r w:rsidR="00305F16" w:rsidRPr="00305F16">
        <w:t>фики/Биржа смен</w:t>
      </w:r>
      <w:r w:rsidRPr="00F26F1E">
        <w:t> есть возможность провести аналитический анализ, насколько создаваемые или импортируемые варианты прогноза соответствуют фактическим данным: сравнить «кривую» фактического и прогноза спроса по дням или по часам, а также оценить отклонение в абсолютном и процентном соотношении.</w:t>
      </w:r>
      <w:r w:rsidRPr="00F26F1E">
        <w:br/>
        <w:t>Проведение аналитического анализа составленных прогнозов выполняется в блоке </w:t>
      </w:r>
      <w:r w:rsidRPr="00F26F1E">
        <w:rPr>
          <w:b/>
          <w:bCs/>
        </w:rPr>
        <w:t>+создать отчет</w:t>
      </w:r>
      <w:r w:rsidRPr="00F26F1E">
        <w:t>,</w:t>
      </w:r>
      <w:r>
        <w:t xml:space="preserve"> вкладка</w:t>
      </w:r>
      <w:r w:rsidRPr="00F26F1E">
        <w:t> </w:t>
      </w:r>
      <w:r w:rsidRPr="00F26F1E">
        <w:rPr>
          <w:b/>
          <w:bCs/>
        </w:rPr>
        <w:t>по прогнозам</w:t>
      </w:r>
      <w:r w:rsidRPr="00F26F1E">
        <w:t>:</w:t>
      </w:r>
    </w:p>
    <w:p w14:paraId="5E059729" w14:textId="523C2664" w:rsidR="00F26F1E" w:rsidRDefault="00AE294E" w:rsidP="00F26F1E">
      <w:pPr>
        <w:ind w:firstLine="709"/>
        <w:jc w:val="both"/>
      </w:pPr>
      <w:r w:rsidRPr="00AE294E">
        <w:rPr>
          <w:noProof/>
        </w:rPr>
        <w:lastRenderedPageBreak/>
        <w:drawing>
          <wp:inline distT="0" distB="0" distL="0" distR="0" wp14:anchorId="6899AF67" wp14:editId="629422AB">
            <wp:extent cx="5940425" cy="2842895"/>
            <wp:effectExtent l="0" t="0" r="3175" b="0"/>
            <wp:docPr id="619780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80004" name=""/>
                    <pic:cNvPicPr/>
                  </pic:nvPicPr>
                  <pic:blipFill>
                    <a:blip r:embed="rId140"/>
                    <a:stretch>
                      <a:fillRect/>
                    </a:stretch>
                  </pic:blipFill>
                  <pic:spPr>
                    <a:xfrm>
                      <a:off x="0" y="0"/>
                      <a:ext cx="5940425" cy="2842895"/>
                    </a:xfrm>
                    <a:prstGeom prst="rect">
                      <a:avLst/>
                    </a:prstGeom>
                  </pic:spPr>
                </pic:pic>
              </a:graphicData>
            </a:graphic>
          </wp:inline>
        </w:drawing>
      </w:r>
      <w:r w:rsidR="00F26F1E" w:rsidRPr="00F26F1E">
        <w:br/>
      </w:r>
    </w:p>
    <w:p w14:paraId="6F90FC3D" w14:textId="4485D9E9" w:rsidR="00F26F1E" w:rsidRPr="00F26F1E" w:rsidRDefault="00F26F1E" w:rsidP="00F26F1E">
      <w:pPr>
        <w:ind w:firstLine="709"/>
        <w:jc w:val="both"/>
      </w:pPr>
      <w:r w:rsidRPr="00F26F1E">
        <w:t>Для построения отчета по прогнозам необходимо:</w:t>
      </w:r>
      <w:r w:rsidRPr="00F26F1E">
        <w:br/>
      </w:r>
      <w:r w:rsidRPr="00F26F1E">
        <w:rPr>
          <w:b/>
          <w:bCs/>
        </w:rPr>
        <w:t>1 Шаг</w:t>
      </w:r>
      <w:r w:rsidRPr="00F26F1E">
        <w:t>: Определить параметры запуска отчета:</w:t>
      </w:r>
    </w:p>
    <w:p w14:paraId="2829B216" w14:textId="77777777" w:rsidR="00F26F1E" w:rsidRPr="00F26F1E" w:rsidRDefault="00F26F1E" w:rsidP="00F26F1E">
      <w:pPr>
        <w:numPr>
          <w:ilvl w:val="0"/>
          <w:numId w:val="34"/>
        </w:numPr>
        <w:jc w:val="both"/>
      </w:pPr>
      <w:r w:rsidRPr="00F26F1E">
        <w:rPr>
          <w:b/>
          <w:bCs/>
        </w:rPr>
        <w:t>период</w:t>
      </w:r>
      <w:r w:rsidRPr="00F26F1E">
        <w:t> – выбрать период, за которой необходимо выполнить анализ и сравнение фактических и прогнозных данных;</w:t>
      </w:r>
    </w:p>
    <w:p w14:paraId="62A1CEA1" w14:textId="77777777" w:rsidR="00F26F1E" w:rsidRPr="00F26F1E" w:rsidRDefault="00F26F1E" w:rsidP="00F26F1E">
      <w:pPr>
        <w:numPr>
          <w:ilvl w:val="0"/>
          <w:numId w:val="34"/>
        </w:numPr>
        <w:jc w:val="both"/>
      </w:pPr>
      <w:r w:rsidRPr="00F26F1E">
        <w:rPr>
          <w:b/>
          <w:bCs/>
        </w:rPr>
        <w:t>показатель расчета</w:t>
      </w:r>
      <w:r w:rsidRPr="00F26F1E">
        <w:t> – показатель спроса анализируемых данных(для кассиров – количество чеков);</w:t>
      </w:r>
    </w:p>
    <w:p w14:paraId="7480F21E" w14:textId="77777777" w:rsidR="00F26F1E" w:rsidRPr="00F26F1E" w:rsidRDefault="00F26F1E" w:rsidP="00F26F1E">
      <w:pPr>
        <w:numPr>
          <w:ilvl w:val="0"/>
          <w:numId w:val="34"/>
        </w:numPr>
        <w:jc w:val="both"/>
      </w:pPr>
      <w:r w:rsidRPr="00F26F1E">
        <w:rPr>
          <w:b/>
          <w:bCs/>
        </w:rPr>
        <w:t>тип отчета</w:t>
      </w:r>
      <w:r w:rsidRPr="00F26F1E">
        <w:t> – выбрать тип детализации данных отчета: </w:t>
      </w:r>
      <w:r w:rsidRPr="00F26F1E">
        <w:rPr>
          <w:b/>
          <w:bCs/>
        </w:rPr>
        <w:t>по дням за выбранный период</w:t>
      </w:r>
      <w:r w:rsidRPr="00F26F1E">
        <w:t> или </w:t>
      </w:r>
      <w:r w:rsidRPr="00F26F1E">
        <w:rPr>
          <w:b/>
          <w:bCs/>
        </w:rPr>
        <w:t>по часам за любой день из выбранного периода</w:t>
      </w:r>
      <w:r w:rsidRPr="00F26F1E">
        <w:t>;</w:t>
      </w:r>
    </w:p>
    <w:p w14:paraId="11D55DDD" w14:textId="0F2802B5" w:rsidR="00F26F1E" w:rsidRDefault="00F26F1E" w:rsidP="00F26F1E">
      <w:pPr>
        <w:ind w:firstLine="709"/>
        <w:jc w:val="both"/>
      </w:pPr>
      <w:r w:rsidRPr="00F26F1E">
        <w:rPr>
          <w:b/>
          <w:bCs/>
        </w:rPr>
        <w:t>2 Шаг</w:t>
      </w:r>
      <w:r w:rsidRPr="00F26F1E">
        <w:t>: Выполняется только в том случае, если в параметре </w:t>
      </w:r>
      <w:r w:rsidRPr="00F26F1E">
        <w:rPr>
          <w:b/>
          <w:bCs/>
        </w:rPr>
        <w:t>тип отчета</w:t>
      </w:r>
      <w:r w:rsidRPr="00F26F1E">
        <w:t> было выбрано значение </w:t>
      </w:r>
      <w:r w:rsidRPr="00F26F1E">
        <w:rPr>
          <w:b/>
          <w:bCs/>
        </w:rPr>
        <w:t>по часам за любой день из выбранного периода</w:t>
      </w:r>
      <w:r w:rsidRPr="00F26F1E">
        <w:t>.</w:t>
      </w:r>
      <w:r w:rsidRPr="00F26F1E">
        <w:br/>
        <w:t>В этом случае в дополнительном поле </w:t>
      </w:r>
      <w:r w:rsidRPr="00F26F1E">
        <w:rPr>
          <w:b/>
          <w:bCs/>
        </w:rPr>
        <w:t>выберите день</w:t>
      </w:r>
      <w:r w:rsidRPr="00F26F1E">
        <w:t> необходимо указать конкретный день выбранного периода, за который необходимо проанализировать данные в разрезе каждого часа работы магазина</w:t>
      </w:r>
      <w:r>
        <w:t>.</w:t>
      </w:r>
    </w:p>
    <w:p w14:paraId="0CB49CF5" w14:textId="77777777" w:rsidR="00F26F1E" w:rsidRDefault="00F26F1E" w:rsidP="00F26F1E">
      <w:pPr>
        <w:ind w:firstLine="709"/>
        <w:jc w:val="both"/>
      </w:pPr>
      <w:r w:rsidRPr="00F26F1E">
        <w:rPr>
          <w:b/>
          <w:bCs/>
        </w:rPr>
        <w:t>3 Шаг</w:t>
      </w:r>
      <w:r w:rsidRPr="00F26F1E">
        <w:t>: Выполняется только в том случае, если за выбранный период нет еще ни одного утвержденного варианта прогноза и/или помимо утвержденного варианта необходимо включить в анализ дополнительные архивные (неутвержденные) варианты, если они создавались в периоде.</w:t>
      </w:r>
      <w:r w:rsidRPr="00F26F1E">
        <w:br/>
        <w:t>Построить отчет можно только для того периода, в котором уже есть хотя бы один вариант прогноза (не имеет значения, утвержден он или нет).</w:t>
      </w:r>
    </w:p>
    <w:p w14:paraId="4DDD17F6" w14:textId="1CD75A6C" w:rsidR="00F26F1E" w:rsidRPr="00F26F1E" w:rsidRDefault="00F26F1E" w:rsidP="00F26F1E">
      <w:pPr>
        <w:ind w:firstLine="709"/>
        <w:jc w:val="both"/>
      </w:pPr>
      <w:r w:rsidRPr="00F26F1E">
        <w:t>Для включения в отчет дополнительных вариантов прогноза, необходимо раскрыть секцию </w:t>
      </w:r>
      <w:r w:rsidRPr="00F26F1E">
        <w:rPr>
          <w:b/>
          <w:bCs/>
        </w:rPr>
        <w:t>+добавить дополнительные версии прогноза</w:t>
      </w:r>
      <w:r w:rsidRPr="00F26F1E">
        <w:t> и отметить галочками нужные для включения:</w:t>
      </w:r>
    </w:p>
    <w:p w14:paraId="552639C8" w14:textId="1DF28DC7" w:rsidR="00F26F1E" w:rsidRPr="00F26F1E" w:rsidRDefault="00AE294E" w:rsidP="00F26F1E">
      <w:pPr>
        <w:jc w:val="both"/>
      </w:pPr>
      <w:r w:rsidRPr="00AE294E">
        <w:rPr>
          <w:noProof/>
        </w:rPr>
        <w:lastRenderedPageBreak/>
        <w:drawing>
          <wp:inline distT="0" distB="0" distL="0" distR="0" wp14:anchorId="7D35DF6F" wp14:editId="43DED0FF">
            <wp:extent cx="5940425" cy="2698115"/>
            <wp:effectExtent l="0" t="0" r="3175" b="6985"/>
            <wp:docPr id="851010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10109" name=""/>
                    <pic:cNvPicPr/>
                  </pic:nvPicPr>
                  <pic:blipFill>
                    <a:blip r:embed="rId141"/>
                    <a:stretch>
                      <a:fillRect/>
                    </a:stretch>
                  </pic:blipFill>
                  <pic:spPr>
                    <a:xfrm>
                      <a:off x="0" y="0"/>
                      <a:ext cx="5940425" cy="2698115"/>
                    </a:xfrm>
                    <a:prstGeom prst="rect">
                      <a:avLst/>
                    </a:prstGeom>
                  </pic:spPr>
                </pic:pic>
              </a:graphicData>
            </a:graphic>
          </wp:inline>
        </w:drawing>
      </w:r>
    </w:p>
    <w:p w14:paraId="0D93F42F" w14:textId="77777777" w:rsidR="00F26F1E" w:rsidRDefault="00F26F1E" w:rsidP="00F26F1E">
      <w:pPr>
        <w:ind w:firstLine="709"/>
        <w:jc w:val="both"/>
      </w:pPr>
      <w:r w:rsidRPr="00F26F1E">
        <w:t>Действует ограничение на добавление - не более 3-х дополнительных вариантов прогноза.</w:t>
      </w:r>
    </w:p>
    <w:p w14:paraId="525A2FAB" w14:textId="77777777" w:rsidR="00F26F1E" w:rsidRDefault="00F26F1E" w:rsidP="00F26F1E">
      <w:pPr>
        <w:ind w:firstLine="709"/>
        <w:jc w:val="both"/>
      </w:pPr>
      <w:r w:rsidRPr="00F26F1E">
        <w:rPr>
          <w:b/>
          <w:bCs/>
        </w:rPr>
        <w:t>4 Шаг</w:t>
      </w:r>
      <w:r w:rsidRPr="00F26F1E">
        <w:t>: После того, как все обязательные параметры формирования отчета будут заполнены, станет доступной кнопка </w:t>
      </w:r>
      <w:r w:rsidRPr="00F26F1E">
        <w:rPr>
          <w:b/>
          <w:bCs/>
        </w:rPr>
        <w:t>СФОРМИРОВАТЬ ОТЧЕТ</w:t>
      </w:r>
      <w:r w:rsidRPr="00F26F1E">
        <w:t xml:space="preserve">. </w:t>
      </w:r>
    </w:p>
    <w:p w14:paraId="6A6FC8AA" w14:textId="77777777" w:rsidR="00F26F1E" w:rsidRDefault="00F26F1E" w:rsidP="00F26F1E">
      <w:pPr>
        <w:ind w:firstLine="709"/>
        <w:jc w:val="both"/>
      </w:pPr>
      <w:r w:rsidRPr="00F26F1E">
        <w:t>При нажатии кнопки система запустит алгоритм формирования отчета и переведет на страницу с результатами:</w:t>
      </w:r>
    </w:p>
    <w:p w14:paraId="51C39453" w14:textId="7AFA2BD0" w:rsidR="00F26F1E" w:rsidRDefault="00F26F1E" w:rsidP="00F26F1E">
      <w:pPr>
        <w:ind w:firstLine="709"/>
        <w:jc w:val="both"/>
      </w:pPr>
      <w:r w:rsidRPr="00F26F1E">
        <w:rPr>
          <w:b/>
          <w:bCs/>
        </w:rPr>
        <w:t>Отчет по дням</w:t>
      </w:r>
      <w:r w:rsidRPr="00F26F1E">
        <w:t>:</w:t>
      </w:r>
    </w:p>
    <w:p w14:paraId="7CD8BFB1" w14:textId="1379569D" w:rsidR="00F26F1E" w:rsidRDefault="00AE294E" w:rsidP="00F26F1E">
      <w:pPr>
        <w:jc w:val="both"/>
      </w:pPr>
      <w:r w:rsidRPr="00AE294E">
        <w:rPr>
          <w:noProof/>
        </w:rPr>
        <w:drawing>
          <wp:inline distT="0" distB="0" distL="0" distR="0" wp14:anchorId="30FC76CA" wp14:editId="4A71B76F">
            <wp:extent cx="5940425" cy="2889885"/>
            <wp:effectExtent l="0" t="0" r="3175" b="5715"/>
            <wp:docPr id="1277057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57166" name=""/>
                    <pic:cNvPicPr/>
                  </pic:nvPicPr>
                  <pic:blipFill>
                    <a:blip r:embed="rId142"/>
                    <a:stretch>
                      <a:fillRect/>
                    </a:stretch>
                  </pic:blipFill>
                  <pic:spPr>
                    <a:xfrm>
                      <a:off x="0" y="0"/>
                      <a:ext cx="5940425" cy="2889885"/>
                    </a:xfrm>
                    <a:prstGeom prst="rect">
                      <a:avLst/>
                    </a:prstGeom>
                  </pic:spPr>
                </pic:pic>
              </a:graphicData>
            </a:graphic>
          </wp:inline>
        </w:drawing>
      </w:r>
    </w:p>
    <w:p w14:paraId="17CBB63E" w14:textId="77777777" w:rsidR="00F26F1E" w:rsidRDefault="00F26F1E" w:rsidP="00F26F1E">
      <w:pPr>
        <w:jc w:val="both"/>
        <w:rPr>
          <w:b/>
          <w:bCs/>
        </w:rPr>
      </w:pPr>
    </w:p>
    <w:p w14:paraId="45EDF3EC" w14:textId="77777777" w:rsidR="00AE294E" w:rsidRDefault="00AE294E" w:rsidP="00F26F1E">
      <w:pPr>
        <w:ind w:firstLine="709"/>
        <w:jc w:val="both"/>
        <w:rPr>
          <w:b/>
          <w:bCs/>
        </w:rPr>
      </w:pPr>
    </w:p>
    <w:p w14:paraId="2E8FB8FE" w14:textId="77777777" w:rsidR="00AE294E" w:rsidRDefault="00AE294E" w:rsidP="00F26F1E">
      <w:pPr>
        <w:ind w:firstLine="709"/>
        <w:jc w:val="both"/>
        <w:rPr>
          <w:b/>
          <w:bCs/>
        </w:rPr>
      </w:pPr>
    </w:p>
    <w:p w14:paraId="78F0D2C3" w14:textId="77777777" w:rsidR="00AE294E" w:rsidRDefault="00AE294E" w:rsidP="00F26F1E">
      <w:pPr>
        <w:ind w:firstLine="709"/>
        <w:jc w:val="both"/>
        <w:rPr>
          <w:b/>
          <w:bCs/>
        </w:rPr>
      </w:pPr>
    </w:p>
    <w:p w14:paraId="2A05E53F" w14:textId="77777777" w:rsidR="00AE294E" w:rsidRDefault="00AE294E" w:rsidP="00F26F1E">
      <w:pPr>
        <w:ind w:firstLine="709"/>
        <w:jc w:val="both"/>
        <w:rPr>
          <w:b/>
          <w:bCs/>
        </w:rPr>
      </w:pPr>
    </w:p>
    <w:p w14:paraId="5D93FC62" w14:textId="49D27601" w:rsidR="00F26F1E" w:rsidRDefault="00F26F1E" w:rsidP="00F26F1E">
      <w:pPr>
        <w:ind w:firstLine="709"/>
        <w:jc w:val="both"/>
      </w:pPr>
      <w:r w:rsidRPr="00F26F1E">
        <w:rPr>
          <w:b/>
          <w:bCs/>
        </w:rPr>
        <w:lastRenderedPageBreak/>
        <w:t>Отчет по часам</w:t>
      </w:r>
      <w:r w:rsidRPr="00F26F1E">
        <w:t>:</w:t>
      </w:r>
    </w:p>
    <w:p w14:paraId="503020B5" w14:textId="0AA97B93" w:rsidR="00015D2C" w:rsidRDefault="00AE294E" w:rsidP="00015D2C">
      <w:pPr>
        <w:jc w:val="both"/>
      </w:pPr>
      <w:r w:rsidRPr="00AE294E">
        <w:rPr>
          <w:noProof/>
        </w:rPr>
        <w:drawing>
          <wp:inline distT="0" distB="0" distL="0" distR="0" wp14:anchorId="22F668C2" wp14:editId="0B2D4AB6">
            <wp:extent cx="5940425" cy="2838450"/>
            <wp:effectExtent l="0" t="0" r="3175" b="0"/>
            <wp:docPr id="12921746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74627" name=""/>
                    <pic:cNvPicPr/>
                  </pic:nvPicPr>
                  <pic:blipFill>
                    <a:blip r:embed="rId143"/>
                    <a:stretch>
                      <a:fillRect/>
                    </a:stretch>
                  </pic:blipFill>
                  <pic:spPr>
                    <a:xfrm>
                      <a:off x="0" y="0"/>
                      <a:ext cx="5940425" cy="2838450"/>
                    </a:xfrm>
                    <a:prstGeom prst="rect">
                      <a:avLst/>
                    </a:prstGeom>
                  </pic:spPr>
                </pic:pic>
              </a:graphicData>
            </a:graphic>
          </wp:inline>
        </w:drawing>
      </w:r>
    </w:p>
    <w:p w14:paraId="0B1981A5" w14:textId="77777777" w:rsidR="00015D2C" w:rsidRDefault="00F26F1E" w:rsidP="00015D2C">
      <w:pPr>
        <w:ind w:firstLine="709"/>
        <w:jc w:val="both"/>
      </w:pPr>
      <w:r w:rsidRPr="00F26F1E">
        <w:br/>
      </w:r>
    </w:p>
    <w:p w14:paraId="59385BBB" w14:textId="77777777" w:rsidR="00015D2C" w:rsidRDefault="00015D2C" w:rsidP="00015D2C">
      <w:pPr>
        <w:ind w:firstLine="709"/>
        <w:jc w:val="both"/>
      </w:pPr>
      <w:r w:rsidRPr="00015D2C">
        <w:t>Данные в построенном отчете представлены в графическом (верхняя область) и табличном виде (нижняя область).</w:t>
      </w:r>
    </w:p>
    <w:p w14:paraId="240EF066" w14:textId="52712229" w:rsidR="00F26F1E" w:rsidRDefault="00015D2C" w:rsidP="00015D2C">
      <w:pPr>
        <w:ind w:firstLine="709"/>
        <w:jc w:val="both"/>
      </w:pPr>
      <w:r w:rsidRPr="00015D2C">
        <w:t>Для каждого включенного варианта прогноза в таблице подсчитывается отклонение от факта в абсолютном и процентном соотношении в разрезе дней/часов. В итоговой колонке можно оценить итоговые величины расхождения:</w:t>
      </w:r>
    </w:p>
    <w:p w14:paraId="09905B42" w14:textId="1216D2B1" w:rsidR="00015D2C" w:rsidRDefault="0009449A" w:rsidP="006F474D">
      <w:pPr>
        <w:jc w:val="both"/>
      </w:pPr>
      <w:r w:rsidRPr="0009449A">
        <w:rPr>
          <w:noProof/>
        </w:rPr>
        <w:drawing>
          <wp:inline distT="0" distB="0" distL="0" distR="0" wp14:anchorId="109D7B9D" wp14:editId="30AF7B4E">
            <wp:extent cx="5940425" cy="2934335"/>
            <wp:effectExtent l="0" t="0" r="3175" b="0"/>
            <wp:docPr id="779849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49083" name=""/>
                    <pic:cNvPicPr/>
                  </pic:nvPicPr>
                  <pic:blipFill>
                    <a:blip r:embed="rId144"/>
                    <a:stretch>
                      <a:fillRect/>
                    </a:stretch>
                  </pic:blipFill>
                  <pic:spPr>
                    <a:xfrm>
                      <a:off x="0" y="0"/>
                      <a:ext cx="5940425" cy="2934335"/>
                    </a:xfrm>
                    <a:prstGeom prst="rect">
                      <a:avLst/>
                    </a:prstGeom>
                  </pic:spPr>
                </pic:pic>
              </a:graphicData>
            </a:graphic>
          </wp:inline>
        </w:drawing>
      </w:r>
    </w:p>
    <w:p w14:paraId="75772293" w14:textId="2DF80BD4" w:rsidR="002F65A1" w:rsidRDefault="002F65A1" w:rsidP="002F65A1">
      <w:pPr>
        <w:ind w:firstLine="709"/>
        <w:jc w:val="both"/>
      </w:pPr>
      <w:r w:rsidRPr="002F65A1">
        <w:t>При необходимости результаты построенного отчета можно выгрузить в файл и продолжить просмотр и анализ средствами Excel. Для скачивания отчета необходимо на странице нажать кнопку </w:t>
      </w:r>
      <w:r w:rsidRPr="002F65A1">
        <w:rPr>
          <w:b/>
          <w:bCs/>
        </w:rPr>
        <w:t>СКАЧАТЬ В ФОРМАТЕ EXCEL</w:t>
      </w:r>
      <w:r w:rsidRPr="002F65A1">
        <w:t>:</w:t>
      </w:r>
    </w:p>
    <w:p w14:paraId="5BDF8570" w14:textId="7D65138F" w:rsidR="002F65A1" w:rsidRDefault="0009449A" w:rsidP="006F474D">
      <w:pPr>
        <w:jc w:val="both"/>
      </w:pPr>
      <w:r w:rsidRPr="0009449A">
        <w:rPr>
          <w:noProof/>
        </w:rPr>
        <w:lastRenderedPageBreak/>
        <w:drawing>
          <wp:inline distT="0" distB="0" distL="0" distR="0" wp14:anchorId="29AC5A2C" wp14:editId="47F97F73">
            <wp:extent cx="5940425" cy="2467610"/>
            <wp:effectExtent l="0" t="0" r="3175" b="8890"/>
            <wp:docPr id="1874848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48430" name=""/>
                    <pic:cNvPicPr/>
                  </pic:nvPicPr>
                  <pic:blipFill>
                    <a:blip r:embed="rId145"/>
                    <a:stretch>
                      <a:fillRect/>
                    </a:stretch>
                  </pic:blipFill>
                  <pic:spPr>
                    <a:xfrm>
                      <a:off x="0" y="0"/>
                      <a:ext cx="5940425" cy="2467610"/>
                    </a:xfrm>
                    <a:prstGeom prst="rect">
                      <a:avLst/>
                    </a:prstGeom>
                  </pic:spPr>
                </pic:pic>
              </a:graphicData>
            </a:graphic>
          </wp:inline>
        </w:drawing>
      </w:r>
    </w:p>
    <w:p w14:paraId="3D79D3DB" w14:textId="77777777" w:rsidR="002F65A1" w:rsidRPr="002F65A1" w:rsidRDefault="002F65A1" w:rsidP="002F65A1">
      <w:pPr>
        <w:pStyle w:val="2"/>
      </w:pPr>
      <w:bookmarkStart w:id="52" w:name="_Toc211273151"/>
      <w:r w:rsidRPr="002F65A1">
        <w:t>Отчет по расчету потребности</w:t>
      </w:r>
      <w:bookmarkEnd w:id="52"/>
    </w:p>
    <w:p w14:paraId="05C15FE3" w14:textId="0DC5D605" w:rsidR="002F65A1" w:rsidRDefault="002F65A1" w:rsidP="002F65A1">
      <w:pPr>
        <w:ind w:firstLine="709"/>
        <w:jc w:val="both"/>
      </w:pPr>
      <w:r w:rsidRPr="002F65A1">
        <w:t>В системе </w:t>
      </w:r>
      <w:r w:rsidR="00305F16" w:rsidRPr="00305F16">
        <w:t>Гибкие г</w:t>
      </w:r>
      <w:r w:rsidR="00305F16">
        <w:t>ра</w:t>
      </w:r>
      <w:r w:rsidR="00305F16" w:rsidRPr="00305F16">
        <w:t>фики/Биржа смен</w:t>
      </w:r>
      <w:r w:rsidRPr="002F65A1">
        <w:t> есть возможность провести аналитический анализ, насколько создаваемые Расчеты потребности соответствуют фактическим данным.</w:t>
      </w:r>
      <w:r w:rsidRPr="002F65A1">
        <w:br/>
        <w:t>Проведение аналитического анализа расчета потребности выполняется в блоке </w:t>
      </w:r>
      <w:r w:rsidRPr="002F65A1">
        <w:rPr>
          <w:b/>
          <w:bCs/>
        </w:rPr>
        <w:t>+создать отчет</w:t>
      </w:r>
      <w:r w:rsidRPr="002F65A1">
        <w:t>,</w:t>
      </w:r>
      <w:r>
        <w:t xml:space="preserve"> вкладка</w:t>
      </w:r>
      <w:r w:rsidRPr="002F65A1">
        <w:t> </w:t>
      </w:r>
      <w:r w:rsidRPr="002F65A1">
        <w:rPr>
          <w:b/>
          <w:bCs/>
        </w:rPr>
        <w:t>по расчету потребности</w:t>
      </w:r>
      <w:r w:rsidRPr="002F65A1">
        <w:t>:</w:t>
      </w:r>
    </w:p>
    <w:p w14:paraId="2444AABA" w14:textId="77777777" w:rsidR="002F65A1" w:rsidRDefault="002F65A1" w:rsidP="002F65A1">
      <w:pPr>
        <w:ind w:firstLine="709"/>
        <w:jc w:val="both"/>
      </w:pPr>
      <w:r w:rsidRPr="002F65A1">
        <w:t>Для построения отчета по расчету потребности необходимо:</w:t>
      </w:r>
    </w:p>
    <w:p w14:paraId="1D93BC35" w14:textId="4340B3F6" w:rsidR="002F65A1" w:rsidRPr="002F65A1" w:rsidRDefault="002F65A1" w:rsidP="002F65A1">
      <w:pPr>
        <w:ind w:firstLine="709"/>
        <w:jc w:val="both"/>
      </w:pPr>
      <w:r w:rsidRPr="002F65A1">
        <w:rPr>
          <w:b/>
          <w:bCs/>
        </w:rPr>
        <w:t>1 Шаг</w:t>
      </w:r>
      <w:r w:rsidRPr="002F65A1">
        <w:t>: Определить параметры запуска отчета:</w:t>
      </w:r>
    </w:p>
    <w:p w14:paraId="47A7F8BF" w14:textId="77777777" w:rsidR="002F65A1" w:rsidRPr="002F65A1" w:rsidRDefault="002F65A1" w:rsidP="002F65A1">
      <w:pPr>
        <w:numPr>
          <w:ilvl w:val="0"/>
          <w:numId w:val="35"/>
        </w:numPr>
      </w:pPr>
      <w:r w:rsidRPr="002F65A1">
        <w:rPr>
          <w:b/>
          <w:bCs/>
        </w:rPr>
        <w:t>период</w:t>
      </w:r>
      <w:r w:rsidRPr="002F65A1">
        <w:t> – выбрать период, за которой необходимо выполнить анализ;</w:t>
      </w:r>
    </w:p>
    <w:p w14:paraId="11FE99C5" w14:textId="77777777" w:rsidR="002F65A1" w:rsidRPr="002F65A1" w:rsidRDefault="002F65A1" w:rsidP="002F65A1">
      <w:pPr>
        <w:numPr>
          <w:ilvl w:val="0"/>
          <w:numId w:val="35"/>
        </w:numPr>
      </w:pPr>
      <w:r w:rsidRPr="002F65A1">
        <w:rPr>
          <w:b/>
          <w:bCs/>
        </w:rPr>
        <w:t>трудовой ресурс</w:t>
      </w:r>
      <w:r w:rsidRPr="002F65A1">
        <w:t> – выбрать из списка трудовой ресурс(-ы), которые нужно включить в отчет;</w:t>
      </w:r>
    </w:p>
    <w:p w14:paraId="6F5DE0FF" w14:textId="773703B5" w:rsidR="002F65A1" w:rsidRPr="002F65A1" w:rsidRDefault="002F65A1" w:rsidP="002F65A1">
      <w:pPr>
        <w:numPr>
          <w:ilvl w:val="0"/>
          <w:numId w:val="35"/>
        </w:numPr>
      </w:pPr>
      <w:r w:rsidRPr="002F65A1">
        <w:rPr>
          <w:b/>
          <w:bCs/>
        </w:rPr>
        <w:t>вид смен</w:t>
      </w:r>
      <w:r w:rsidRPr="002F65A1">
        <w:t> – выбрать источник данных для отчета: </w:t>
      </w:r>
      <w:r w:rsidRPr="002F65A1">
        <w:rPr>
          <w:b/>
          <w:bCs/>
        </w:rPr>
        <w:t>смены из WFM</w:t>
      </w:r>
      <w:r w:rsidRPr="002F65A1">
        <w:t> (спланированные смены в системе</w:t>
      </w:r>
      <w:r w:rsidR="00305F16" w:rsidRPr="00305F16">
        <w:rPr>
          <w:b/>
          <w:bCs/>
        </w:rPr>
        <w:t xml:space="preserve"> </w:t>
      </w:r>
      <w:r w:rsidR="00305F16" w:rsidRPr="00305F16">
        <w:t>Гибкие г</w:t>
      </w:r>
      <w:r w:rsidR="00305F16">
        <w:t>ра</w:t>
      </w:r>
      <w:r w:rsidR="00305F16" w:rsidRPr="00305F16">
        <w:t>фики/Биржа смен</w:t>
      </w:r>
      <w:r w:rsidRPr="002F65A1">
        <w:t xml:space="preserve">) или смены из внешнего источника (смены из регистрации рабочих часов </w:t>
      </w:r>
      <w:r w:rsidR="0009449A">
        <w:t>из внешней системы</w:t>
      </w:r>
      <w:r w:rsidR="00033CA7">
        <w:t xml:space="preserve">, которые загружаются в систему </w:t>
      </w:r>
      <w:r w:rsidR="00033CA7" w:rsidRPr="00305F16">
        <w:t>Гибкие г</w:t>
      </w:r>
      <w:r w:rsidR="00033CA7">
        <w:t>ра</w:t>
      </w:r>
      <w:r w:rsidR="00033CA7" w:rsidRPr="00305F16">
        <w:t>фики/Биржа смен</w:t>
      </w:r>
      <w:r w:rsidR="00033CA7">
        <w:t xml:space="preserve"> путем получения </w:t>
      </w:r>
      <w:proofErr w:type="gramStart"/>
      <w:r w:rsidR="00033CA7">
        <w:t>сообщений  из</w:t>
      </w:r>
      <w:proofErr w:type="gramEnd"/>
      <w:r w:rsidR="00033CA7">
        <w:t xml:space="preserve"> топика </w:t>
      </w:r>
      <w:r w:rsidR="00033CA7" w:rsidRPr="00033CA7">
        <w:t>1</w:t>
      </w:r>
      <w:r w:rsidR="00033CA7">
        <w:rPr>
          <w:lang w:val="en-US"/>
        </w:rPr>
        <w:t>C</w:t>
      </w:r>
      <w:r w:rsidR="00033CA7" w:rsidRPr="00033CA7">
        <w:t>-</w:t>
      </w:r>
      <w:r w:rsidR="00033CA7">
        <w:rPr>
          <w:lang w:val="en-US"/>
        </w:rPr>
        <w:t>to</w:t>
      </w:r>
      <w:r w:rsidR="00033CA7" w:rsidRPr="00033CA7">
        <w:t>-</w:t>
      </w:r>
      <w:r w:rsidR="00033CA7">
        <w:rPr>
          <w:lang w:val="en-US"/>
        </w:rPr>
        <w:t>WFM</w:t>
      </w:r>
      <w:r w:rsidR="00033CA7" w:rsidRPr="00033CA7">
        <w:t>-</w:t>
      </w:r>
      <w:proofErr w:type="spellStart"/>
      <w:r w:rsidR="00033CA7">
        <w:rPr>
          <w:lang w:val="en-US"/>
        </w:rPr>
        <w:t>EmployeeWorkTimeData</w:t>
      </w:r>
      <w:proofErr w:type="spellEnd"/>
      <w:r w:rsidR="0009449A">
        <w:t>)</w:t>
      </w:r>
    </w:p>
    <w:p w14:paraId="6DA856AE" w14:textId="77777777" w:rsidR="002F65A1" w:rsidRDefault="002F65A1" w:rsidP="002F65A1">
      <w:pPr>
        <w:numPr>
          <w:ilvl w:val="0"/>
          <w:numId w:val="35"/>
        </w:numPr>
      </w:pPr>
      <w:r w:rsidRPr="002F65A1">
        <w:rPr>
          <w:b/>
          <w:bCs/>
        </w:rPr>
        <w:t>тип отчета</w:t>
      </w:r>
      <w:r w:rsidRPr="002F65A1">
        <w:t> – выбрать тип детализации данных отчета: </w:t>
      </w:r>
      <w:r w:rsidRPr="002F65A1">
        <w:rPr>
          <w:b/>
          <w:bCs/>
        </w:rPr>
        <w:t>по дням за выбранный период</w:t>
      </w:r>
      <w:r w:rsidRPr="002F65A1">
        <w:t> или </w:t>
      </w:r>
      <w:r w:rsidRPr="002F65A1">
        <w:rPr>
          <w:b/>
          <w:bCs/>
        </w:rPr>
        <w:t>по часам за любой день из выбранного периода</w:t>
      </w:r>
    </w:p>
    <w:p w14:paraId="746518EC" w14:textId="6D593A3A" w:rsidR="002F65A1" w:rsidRDefault="002F65A1" w:rsidP="002F65A1">
      <w:pPr>
        <w:ind w:firstLine="709"/>
      </w:pPr>
      <w:r w:rsidRPr="002F65A1">
        <w:rPr>
          <w:b/>
          <w:bCs/>
        </w:rPr>
        <w:t>2 Шаг</w:t>
      </w:r>
      <w:r w:rsidRPr="002F65A1">
        <w:t>: Выполняется только в том случае, если в параметре </w:t>
      </w:r>
      <w:r w:rsidRPr="002F65A1">
        <w:rPr>
          <w:b/>
          <w:bCs/>
        </w:rPr>
        <w:t>тип отчета</w:t>
      </w:r>
      <w:r w:rsidRPr="002F65A1">
        <w:t> было выбрано значение </w:t>
      </w:r>
      <w:r w:rsidRPr="002F65A1">
        <w:rPr>
          <w:b/>
          <w:bCs/>
        </w:rPr>
        <w:t>по часам за любой день из выбранного периода</w:t>
      </w:r>
      <w:r w:rsidRPr="002F65A1">
        <w:t>.</w:t>
      </w:r>
      <w:r w:rsidRPr="002F65A1">
        <w:br/>
        <w:t>В этом случае в дополнительном поле </w:t>
      </w:r>
      <w:r w:rsidRPr="002F65A1">
        <w:rPr>
          <w:b/>
          <w:bCs/>
        </w:rPr>
        <w:t>выберите день</w:t>
      </w:r>
      <w:r w:rsidRPr="002F65A1">
        <w:t> необходимо указать конкретный день выбранного периода, за который необходимо проанализировать данные в разрезе каждого часа работы магазина</w:t>
      </w:r>
      <w:r>
        <w:t>.</w:t>
      </w:r>
    </w:p>
    <w:p w14:paraId="5DF65F43" w14:textId="77777777" w:rsidR="00141249" w:rsidRDefault="002F65A1" w:rsidP="002F65A1">
      <w:pPr>
        <w:ind w:firstLine="709"/>
        <w:rPr>
          <w:b/>
          <w:bCs/>
        </w:rPr>
      </w:pPr>
      <w:r w:rsidRPr="002F65A1">
        <w:rPr>
          <w:b/>
          <w:bCs/>
        </w:rPr>
        <w:t>3 Шаг</w:t>
      </w:r>
      <w:r w:rsidRPr="002F65A1">
        <w:t>: После того, как все обязательные параметры формирования отчета будут заполнены, станет доступной кнопка </w:t>
      </w:r>
      <w:r w:rsidRPr="002F65A1">
        <w:rPr>
          <w:b/>
          <w:bCs/>
        </w:rPr>
        <w:t>СФОРМИРОВАТЬ ОТЧЕТ</w:t>
      </w:r>
      <w:r w:rsidRPr="002F65A1">
        <w:t>. При нажатии кнопки система запустит алгоритм формирования отчета и переведет на страницу с результатами:</w:t>
      </w:r>
      <w:r w:rsidRPr="002F65A1">
        <w:br/>
      </w:r>
    </w:p>
    <w:p w14:paraId="28256886" w14:textId="544108AB" w:rsidR="002F65A1" w:rsidRDefault="002F65A1" w:rsidP="002F65A1">
      <w:pPr>
        <w:ind w:firstLine="709"/>
      </w:pPr>
      <w:r w:rsidRPr="002F65A1">
        <w:rPr>
          <w:b/>
          <w:bCs/>
        </w:rPr>
        <w:t>Отчет по дням</w:t>
      </w:r>
      <w:r w:rsidRPr="002F65A1">
        <w:t>:</w:t>
      </w:r>
    </w:p>
    <w:p w14:paraId="7640A102" w14:textId="45B9786C" w:rsidR="00CD1493" w:rsidRDefault="0009449A" w:rsidP="00CD1493">
      <w:r w:rsidRPr="0009449A">
        <w:rPr>
          <w:noProof/>
        </w:rPr>
        <w:lastRenderedPageBreak/>
        <w:drawing>
          <wp:inline distT="0" distB="0" distL="0" distR="0" wp14:anchorId="774DAF4F" wp14:editId="4A9A19B5">
            <wp:extent cx="5940425" cy="2863850"/>
            <wp:effectExtent l="0" t="0" r="3175" b="0"/>
            <wp:docPr id="713071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71442" name=""/>
                    <pic:cNvPicPr/>
                  </pic:nvPicPr>
                  <pic:blipFill>
                    <a:blip r:embed="rId146"/>
                    <a:stretch>
                      <a:fillRect/>
                    </a:stretch>
                  </pic:blipFill>
                  <pic:spPr>
                    <a:xfrm>
                      <a:off x="0" y="0"/>
                      <a:ext cx="5940425" cy="2863850"/>
                    </a:xfrm>
                    <a:prstGeom prst="rect">
                      <a:avLst/>
                    </a:prstGeom>
                  </pic:spPr>
                </pic:pic>
              </a:graphicData>
            </a:graphic>
          </wp:inline>
        </w:drawing>
      </w:r>
    </w:p>
    <w:p w14:paraId="68C66FB9" w14:textId="77777777" w:rsidR="0009449A" w:rsidRDefault="00141249" w:rsidP="002F65A1">
      <w:pPr>
        <w:ind w:firstLine="709"/>
      </w:pPr>
      <w:r w:rsidRPr="00141249">
        <w:rPr>
          <w:b/>
          <w:bCs/>
        </w:rPr>
        <w:t>Отчет по часам</w:t>
      </w:r>
      <w:r w:rsidRPr="00141249">
        <w:t>:</w:t>
      </w:r>
    </w:p>
    <w:p w14:paraId="3972FF0A" w14:textId="6B7DD923" w:rsidR="00141249" w:rsidRPr="002F65A1" w:rsidRDefault="0009449A" w:rsidP="0009449A">
      <w:r w:rsidRPr="0009449A">
        <w:rPr>
          <w:noProof/>
        </w:rPr>
        <w:drawing>
          <wp:inline distT="0" distB="0" distL="0" distR="0" wp14:anchorId="304B84C8" wp14:editId="654A391C">
            <wp:extent cx="5940425" cy="2566670"/>
            <wp:effectExtent l="0" t="0" r="3175" b="5080"/>
            <wp:docPr id="1976862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62476" name=""/>
                    <pic:cNvPicPr/>
                  </pic:nvPicPr>
                  <pic:blipFill>
                    <a:blip r:embed="rId147"/>
                    <a:stretch>
                      <a:fillRect/>
                    </a:stretch>
                  </pic:blipFill>
                  <pic:spPr>
                    <a:xfrm>
                      <a:off x="0" y="0"/>
                      <a:ext cx="5940425" cy="2566670"/>
                    </a:xfrm>
                    <a:prstGeom prst="rect">
                      <a:avLst/>
                    </a:prstGeom>
                  </pic:spPr>
                </pic:pic>
              </a:graphicData>
            </a:graphic>
          </wp:inline>
        </w:drawing>
      </w:r>
    </w:p>
    <w:p w14:paraId="0FA11EB6" w14:textId="77777777" w:rsidR="00CD1493" w:rsidRPr="00CD1493" w:rsidRDefault="00CD1493" w:rsidP="00CD1493">
      <w:pPr>
        <w:pStyle w:val="2"/>
      </w:pPr>
      <w:bookmarkStart w:id="53" w:name="_Toc211273152"/>
      <w:r w:rsidRPr="00CD1493">
        <w:t>Отчет по планированию</w:t>
      </w:r>
      <w:bookmarkEnd w:id="53"/>
    </w:p>
    <w:p w14:paraId="3323DB19" w14:textId="0912F46E" w:rsidR="00CD1493" w:rsidRPr="00CD1493" w:rsidRDefault="00CD1493" w:rsidP="00CD1493">
      <w:pPr>
        <w:ind w:firstLine="709"/>
      </w:pPr>
      <w:r w:rsidRPr="00CD1493">
        <w:t>В системе </w:t>
      </w:r>
      <w:r w:rsidR="00305F16" w:rsidRPr="00305F16">
        <w:t>Гибкие г</w:t>
      </w:r>
      <w:r w:rsidR="00305F16">
        <w:t>ра</w:t>
      </w:r>
      <w:r w:rsidR="00305F16" w:rsidRPr="00305F16">
        <w:t>фики/Биржа смен</w:t>
      </w:r>
      <w:r w:rsidRPr="00CD1493">
        <w:t> есть возможность провести аналитический анализ и контроль эффективности планирования Графика смен сотрудников. </w:t>
      </w:r>
      <w:r w:rsidRPr="00CD1493">
        <w:br/>
        <w:t>Проведение аналитического анализа Графика смен сотрудников выполняется в блоке </w:t>
      </w:r>
      <w:r w:rsidRPr="00CD1493">
        <w:rPr>
          <w:b/>
          <w:bCs/>
        </w:rPr>
        <w:t>+создать отчет</w:t>
      </w:r>
      <w:r w:rsidRPr="00CD1493">
        <w:t>, закладка </w:t>
      </w:r>
      <w:r w:rsidRPr="00CD1493">
        <w:rPr>
          <w:b/>
          <w:bCs/>
        </w:rPr>
        <w:t>по планированию</w:t>
      </w:r>
      <w:r w:rsidRPr="00CD1493">
        <w:t>:</w:t>
      </w:r>
    </w:p>
    <w:p w14:paraId="6A3E5D35" w14:textId="77777777" w:rsidR="00CD1493" w:rsidRPr="00CD1493" w:rsidRDefault="00CD1493" w:rsidP="00CD1493">
      <w:pPr>
        <w:ind w:firstLine="709"/>
      </w:pPr>
      <w:r w:rsidRPr="00CD1493">
        <w:t>Для построения отчета по планированию необходимо:</w:t>
      </w:r>
      <w:r w:rsidRPr="00CD1493">
        <w:br/>
      </w:r>
      <w:r w:rsidRPr="00CD1493">
        <w:rPr>
          <w:b/>
          <w:bCs/>
        </w:rPr>
        <w:t>1 Шаг</w:t>
      </w:r>
      <w:r w:rsidRPr="00CD1493">
        <w:t>: Определить параметры запуска отчета:</w:t>
      </w:r>
    </w:p>
    <w:p w14:paraId="758A9FEE" w14:textId="77777777" w:rsidR="00CD1493" w:rsidRPr="00CD1493" w:rsidRDefault="00CD1493" w:rsidP="00CD1493">
      <w:pPr>
        <w:numPr>
          <w:ilvl w:val="0"/>
          <w:numId w:val="37"/>
        </w:numPr>
      </w:pPr>
      <w:r w:rsidRPr="00CD1493">
        <w:rPr>
          <w:b/>
          <w:bCs/>
        </w:rPr>
        <w:t>период</w:t>
      </w:r>
      <w:r w:rsidRPr="00CD1493">
        <w:t> – выбрать период, за которой необходимо выполнить анализ;</w:t>
      </w:r>
    </w:p>
    <w:p w14:paraId="622659F5" w14:textId="77777777" w:rsidR="00CD1493" w:rsidRPr="00CD1493" w:rsidRDefault="00CD1493" w:rsidP="00CD1493">
      <w:pPr>
        <w:numPr>
          <w:ilvl w:val="0"/>
          <w:numId w:val="37"/>
        </w:numPr>
      </w:pPr>
      <w:r w:rsidRPr="00CD1493">
        <w:rPr>
          <w:b/>
          <w:bCs/>
        </w:rPr>
        <w:t>трудовой ресурс</w:t>
      </w:r>
      <w:r w:rsidRPr="00CD1493">
        <w:t> – выбрать из списка трудовой ресурс(-ы), которые нужно включить в отчет;</w:t>
      </w:r>
    </w:p>
    <w:p w14:paraId="269E50C6" w14:textId="76C0FD34" w:rsidR="002E0972" w:rsidRPr="002F65A1" w:rsidRDefault="00CD1493" w:rsidP="002E0972">
      <w:pPr>
        <w:numPr>
          <w:ilvl w:val="0"/>
          <w:numId w:val="35"/>
        </w:numPr>
      </w:pPr>
      <w:r w:rsidRPr="00CD1493">
        <w:rPr>
          <w:b/>
          <w:bCs/>
        </w:rPr>
        <w:t>вид смен</w:t>
      </w:r>
      <w:r w:rsidRPr="00CD1493">
        <w:t> – выбрать источник данных для отчета: </w:t>
      </w:r>
      <w:r w:rsidRPr="00CD1493">
        <w:rPr>
          <w:b/>
          <w:bCs/>
        </w:rPr>
        <w:t>смены из WFM</w:t>
      </w:r>
      <w:r w:rsidRPr="00CD1493">
        <w:t> (спланированные смены в системе</w:t>
      </w:r>
      <w:r w:rsidR="00305F16" w:rsidRPr="00305F16">
        <w:t xml:space="preserve"> Гибкие г</w:t>
      </w:r>
      <w:r w:rsidR="00305F16">
        <w:t>ра</w:t>
      </w:r>
      <w:r w:rsidR="00305F16" w:rsidRPr="00305F16">
        <w:t>фики/Биржа смен</w:t>
      </w:r>
      <w:r w:rsidRPr="00CD1493">
        <w:t xml:space="preserve">) или смены из внешнего источника (смены из </w:t>
      </w:r>
      <w:r w:rsidRPr="00CD1493">
        <w:lastRenderedPageBreak/>
        <w:t xml:space="preserve">регистрации рабочих часов системы </w:t>
      </w:r>
      <w:r w:rsidR="002E0972">
        <w:t xml:space="preserve">из внешней системы, которые загружаются в систему </w:t>
      </w:r>
      <w:r w:rsidR="002E0972" w:rsidRPr="00305F16">
        <w:t>Гибкие г</w:t>
      </w:r>
      <w:r w:rsidR="002E0972">
        <w:t>ра</w:t>
      </w:r>
      <w:r w:rsidR="002E0972" w:rsidRPr="00305F16">
        <w:t>фики/Биржа смен</w:t>
      </w:r>
      <w:r w:rsidR="002E0972">
        <w:t xml:space="preserve"> путем получения </w:t>
      </w:r>
      <w:proofErr w:type="gramStart"/>
      <w:r w:rsidR="002E0972">
        <w:t>сообщений  из</w:t>
      </w:r>
      <w:proofErr w:type="gramEnd"/>
      <w:r w:rsidR="002E0972">
        <w:t xml:space="preserve"> топика </w:t>
      </w:r>
      <w:r w:rsidR="002E0972" w:rsidRPr="00033CA7">
        <w:t>1</w:t>
      </w:r>
      <w:r w:rsidR="002E0972">
        <w:rPr>
          <w:lang w:val="en-US"/>
        </w:rPr>
        <w:t>C</w:t>
      </w:r>
      <w:r w:rsidR="002E0972" w:rsidRPr="00033CA7">
        <w:t>-</w:t>
      </w:r>
      <w:r w:rsidR="002E0972">
        <w:rPr>
          <w:lang w:val="en-US"/>
        </w:rPr>
        <w:t>to</w:t>
      </w:r>
      <w:r w:rsidR="002E0972" w:rsidRPr="00033CA7">
        <w:t>-</w:t>
      </w:r>
      <w:r w:rsidR="002E0972">
        <w:rPr>
          <w:lang w:val="en-US"/>
        </w:rPr>
        <w:t>WFM</w:t>
      </w:r>
      <w:r w:rsidR="002E0972" w:rsidRPr="00033CA7">
        <w:t>-</w:t>
      </w:r>
      <w:proofErr w:type="spellStart"/>
      <w:r w:rsidR="002E0972">
        <w:rPr>
          <w:lang w:val="en-US"/>
        </w:rPr>
        <w:t>EmployeeWorkTimeData</w:t>
      </w:r>
      <w:proofErr w:type="spellEnd"/>
      <w:r w:rsidR="002E0972">
        <w:t>)</w:t>
      </w:r>
    </w:p>
    <w:p w14:paraId="7455E671" w14:textId="228D7939" w:rsidR="00CD1493" w:rsidRPr="00CD1493" w:rsidRDefault="00CD1493" w:rsidP="00CD1493">
      <w:pPr>
        <w:numPr>
          <w:ilvl w:val="0"/>
          <w:numId w:val="37"/>
        </w:numPr>
      </w:pPr>
      <w:r w:rsidRPr="00CD1493">
        <w:t>);</w:t>
      </w:r>
    </w:p>
    <w:p w14:paraId="1E76601C" w14:textId="77777777" w:rsidR="00CD1493" w:rsidRDefault="00CD1493" w:rsidP="00CD1493">
      <w:pPr>
        <w:ind w:firstLine="709"/>
      </w:pPr>
      <w:r w:rsidRPr="00CD1493">
        <w:rPr>
          <w:b/>
          <w:bCs/>
        </w:rPr>
        <w:t>2 Шаг</w:t>
      </w:r>
      <w:r w:rsidRPr="00CD1493">
        <w:t>: После того, как все обязательные параметры формирования отчета будут заполнены, станет доступной кнопка </w:t>
      </w:r>
      <w:r w:rsidRPr="00CD1493">
        <w:rPr>
          <w:b/>
          <w:bCs/>
        </w:rPr>
        <w:t>СФОРМИРОВАТЬ ОТЧЕТ</w:t>
      </w:r>
      <w:r w:rsidRPr="00CD1493">
        <w:t>. При нажатии кнопки система запустит алгоритм формирования отчета и переведет на страницу с результатами:</w:t>
      </w:r>
      <w:r w:rsidRPr="00CD1493">
        <w:br/>
      </w:r>
      <w:r w:rsidRPr="00CD1493">
        <w:rPr>
          <w:b/>
          <w:bCs/>
        </w:rPr>
        <w:t>Отчет по планированию - сводные данные</w:t>
      </w:r>
      <w:r w:rsidRPr="00CD1493">
        <w:t>:</w:t>
      </w:r>
    </w:p>
    <w:p w14:paraId="3AD5FBF7" w14:textId="7FED2263" w:rsidR="0009449A" w:rsidRPr="00CD1493" w:rsidRDefault="0009449A" w:rsidP="0009449A">
      <w:r w:rsidRPr="0009449A">
        <w:rPr>
          <w:noProof/>
        </w:rPr>
        <w:drawing>
          <wp:inline distT="0" distB="0" distL="0" distR="0" wp14:anchorId="474D2860" wp14:editId="310D9DB2">
            <wp:extent cx="5940425" cy="2896870"/>
            <wp:effectExtent l="0" t="0" r="3175" b="0"/>
            <wp:docPr id="398859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59250" name=""/>
                    <pic:cNvPicPr/>
                  </pic:nvPicPr>
                  <pic:blipFill>
                    <a:blip r:embed="rId148"/>
                    <a:stretch>
                      <a:fillRect/>
                    </a:stretch>
                  </pic:blipFill>
                  <pic:spPr>
                    <a:xfrm>
                      <a:off x="0" y="0"/>
                      <a:ext cx="5940425" cy="2896870"/>
                    </a:xfrm>
                    <a:prstGeom prst="rect">
                      <a:avLst/>
                    </a:prstGeom>
                  </pic:spPr>
                </pic:pic>
              </a:graphicData>
            </a:graphic>
          </wp:inline>
        </w:drawing>
      </w:r>
    </w:p>
    <w:p w14:paraId="7066ACC7" w14:textId="77777777" w:rsidR="00CD1493" w:rsidRPr="00CD1493" w:rsidRDefault="00CD1493" w:rsidP="00CD1493">
      <w:pPr>
        <w:ind w:firstLine="709"/>
      </w:pPr>
      <w:r w:rsidRPr="00CD1493">
        <w:t>На странице </w:t>
      </w:r>
      <w:r w:rsidRPr="00CD1493">
        <w:rPr>
          <w:b/>
          <w:bCs/>
        </w:rPr>
        <w:t>сводных данных</w:t>
      </w:r>
      <w:r w:rsidRPr="00CD1493">
        <w:t> представлен суммарный подсчет следующих показателей:</w:t>
      </w:r>
    </w:p>
    <w:p w14:paraId="2DFF32C6" w14:textId="77777777" w:rsidR="00CD1493" w:rsidRPr="00CD1493" w:rsidRDefault="00CD1493" w:rsidP="00CD1493">
      <w:pPr>
        <w:numPr>
          <w:ilvl w:val="0"/>
          <w:numId w:val="38"/>
        </w:numPr>
      </w:pPr>
      <w:r w:rsidRPr="00CD1493">
        <w:rPr>
          <w:b/>
          <w:bCs/>
        </w:rPr>
        <w:t>норма смен</w:t>
      </w:r>
      <w:r w:rsidRPr="00CD1493">
        <w:t> – норма количества смен по графику сменности сотрудника;</w:t>
      </w:r>
    </w:p>
    <w:p w14:paraId="324B9FBC" w14:textId="77777777" w:rsidR="00CD1493" w:rsidRPr="00CD1493" w:rsidRDefault="00CD1493" w:rsidP="00CD1493">
      <w:pPr>
        <w:numPr>
          <w:ilvl w:val="0"/>
          <w:numId w:val="38"/>
        </w:numPr>
      </w:pPr>
      <w:r w:rsidRPr="00CD1493">
        <w:rPr>
          <w:b/>
          <w:bCs/>
        </w:rPr>
        <w:t>норма часов</w:t>
      </w:r>
      <w:r w:rsidRPr="00CD1493">
        <w:t> – норма часов смен по графику сменности сотрудника;</w:t>
      </w:r>
    </w:p>
    <w:p w14:paraId="1A3BC5EB" w14:textId="77777777" w:rsidR="00CD1493" w:rsidRPr="00CD1493" w:rsidRDefault="00CD1493" w:rsidP="00CD1493">
      <w:pPr>
        <w:numPr>
          <w:ilvl w:val="0"/>
          <w:numId w:val="38"/>
        </w:numPr>
      </w:pPr>
      <w:r w:rsidRPr="00CD1493">
        <w:rPr>
          <w:b/>
          <w:bCs/>
        </w:rPr>
        <w:t>основные смены</w:t>
      </w:r>
      <w:r w:rsidRPr="00CD1493">
        <w:t> – количество основных смен, выставленных сотруднику в периоде;</w:t>
      </w:r>
    </w:p>
    <w:p w14:paraId="02247AF4" w14:textId="77777777" w:rsidR="00CD1493" w:rsidRPr="00CD1493" w:rsidRDefault="00CD1493" w:rsidP="00CD1493">
      <w:pPr>
        <w:numPr>
          <w:ilvl w:val="0"/>
          <w:numId w:val="38"/>
        </w:numPr>
      </w:pPr>
      <w:r w:rsidRPr="00CD1493">
        <w:rPr>
          <w:b/>
          <w:bCs/>
        </w:rPr>
        <w:t>основные часы</w:t>
      </w:r>
      <w:r w:rsidRPr="00CD1493">
        <w:t> – количество часов основных смен, выставленных сотруднику в периоде;</w:t>
      </w:r>
    </w:p>
    <w:p w14:paraId="4C8D870E" w14:textId="77777777" w:rsidR="00CD1493" w:rsidRPr="00CD1493" w:rsidRDefault="00CD1493" w:rsidP="00CD1493">
      <w:pPr>
        <w:numPr>
          <w:ilvl w:val="0"/>
          <w:numId w:val="38"/>
        </w:numPr>
      </w:pPr>
      <w:r w:rsidRPr="00CD1493">
        <w:rPr>
          <w:b/>
          <w:bCs/>
        </w:rPr>
        <w:t>доп.смены</w:t>
      </w:r>
      <w:r w:rsidRPr="00CD1493">
        <w:t> – количество дополнительных смен, выставленных сотруднику в периоде;</w:t>
      </w:r>
    </w:p>
    <w:p w14:paraId="6C830891" w14:textId="77777777" w:rsidR="00CD1493" w:rsidRPr="00CD1493" w:rsidRDefault="00CD1493" w:rsidP="00CD1493">
      <w:pPr>
        <w:numPr>
          <w:ilvl w:val="0"/>
          <w:numId w:val="38"/>
        </w:numPr>
      </w:pPr>
      <w:r w:rsidRPr="00CD1493">
        <w:rPr>
          <w:b/>
          <w:bCs/>
        </w:rPr>
        <w:t>доп.часы</w:t>
      </w:r>
      <w:r w:rsidRPr="00CD1493">
        <w:t> – количество часов дополнительных смен, выставленных сотруднику в периоде;</w:t>
      </w:r>
    </w:p>
    <w:p w14:paraId="79EC8368" w14:textId="77777777" w:rsidR="00CD1493" w:rsidRPr="00CD1493" w:rsidRDefault="00CD1493" w:rsidP="00CD1493">
      <w:pPr>
        <w:numPr>
          <w:ilvl w:val="0"/>
          <w:numId w:val="38"/>
        </w:numPr>
      </w:pPr>
      <w:r w:rsidRPr="00CD1493">
        <w:rPr>
          <w:b/>
          <w:bCs/>
        </w:rPr>
        <w:t>обеденные часы</w:t>
      </w:r>
      <w:r w:rsidRPr="00CD1493">
        <w:t> – количество часов обеда за период;</w:t>
      </w:r>
    </w:p>
    <w:p w14:paraId="017A19CE" w14:textId="77777777" w:rsidR="00CD1493" w:rsidRPr="00CD1493" w:rsidRDefault="00CD1493" w:rsidP="00CD1493">
      <w:pPr>
        <w:numPr>
          <w:ilvl w:val="0"/>
          <w:numId w:val="38"/>
        </w:numPr>
      </w:pPr>
      <w:r w:rsidRPr="00CD1493">
        <w:rPr>
          <w:b/>
          <w:bCs/>
        </w:rPr>
        <w:t>отклонения в часах</w:t>
      </w:r>
      <w:r w:rsidRPr="00CD1493">
        <w:t> – отклонение количества основных часов от нормы часов;</w:t>
      </w:r>
    </w:p>
    <w:p w14:paraId="443CB267" w14:textId="77777777" w:rsidR="00CD1493" w:rsidRPr="00CD1493" w:rsidRDefault="00CD1493" w:rsidP="00CD1493">
      <w:pPr>
        <w:numPr>
          <w:ilvl w:val="0"/>
          <w:numId w:val="38"/>
        </w:numPr>
      </w:pPr>
      <w:r w:rsidRPr="00CD1493">
        <w:rPr>
          <w:b/>
          <w:bCs/>
        </w:rPr>
        <w:t>отсутствия в днях</w:t>
      </w:r>
      <w:r w:rsidRPr="00CD1493">
        <w:t> – количество дней отсутствий (по болезни, отпуску, отгулу и т.д.);</w:t>
      </w:r>
    </w:p>
    <w:p w14:paraId="6794E698" w14:textId="77777777" w:rsidR="00CD1493" w:rsidRPr="00CD1493" w:rsidRDefault="00CD1493" w:rsidP="00CD1493">
      <w:pPr>
        <w:numPr>
          <w:ilvl w:val="0"/>
          <w:numId w:val="38"/>
        </w:numPr>
      </w:pPr>
      <w:r w:rsidRPr="00CD1493">
        <w:rPr>
          <w:b/>
          <w:bCs/>
        </w:rPr>
        <w:t>отсутствия в часах</w:t>
      </w:r>
      <w:r w:rsidRPr="00CD1493">
        <w:t> – количество часов в дни отсутствий (по болезни, отпуску, отгулу и т.д.);</w:t>
      </w:r>
    </w:p>
    <w:p w14:paraId="565F3DF8" w14:textId="77777777" w:rsidR="00CD1493" w:rsidRPr="00CD1493" w:rsidRDefault="00CD1493" w:rsidP="00CD1493">
      <w:pPr>
        <w:numPr>
          <w:ilvl w:val="0"/>
          <w:numId w:val="38"/>
        </w:numPr>
      </w:pPr>
      <w:r w:rsidRPr="00CD1493">
        <w:rPr>
          <w:b/>
          <w:bCs/>
        </w:rPr>
        <w:t>открывающие смены</w:t>
      </w:r>
      <w:r w:rsidRPr="00CD1493">
        <w:t> – количество открывающих смен сотрудника в периоде;</w:t>
      </w:r>
    </w:p>
    <w:p w14:paraId="1ED92A63" w14:textId="77777777" w:rsidR="00CD1493" w:rsidRPr="00CD1493" w:rsidRDefault="00CD1493" w:rsidP="00CD1493">
      <w:pPr>
        <w:numPr>
          <w:ilvl w:val="0"/>
          <w:numId w:val="38"/>
        </w:numPr>
      </w:pPr>
      <w:r w:rsidRPr="00CD1493">
        <w:rPr>
          <w:b/>
          <w:bCs/>
        </w:rPr>
        <w:t>закрывающие смены</w:t>
      </w:r>
      <w:r w:rsidRPr="00CD1493">
        <w:t> – количество закрывающих смен сотрудника в периоде;</w:t>
      </w:r>
    </w:p>
    <w:p w14:paraId="0C3BE2E6" w14:textId="77777777" w:rsidR="00CD1493" w:rsidRPr="00CD1493" w:rsidRDefault="00CD1493" w:rsidP="00CD1493">
      <w:pPr>
        <w:ind w:firstLine="709"/>
      </w:pPr>
      <w:r w:rsidRPr="00CD1493">
        <w:rPr>
          <w:b/>
          <w:bCs/>
        </w:rPr>
        <w:lastRenderedPageBreak/>
        <w:t>ВНИМАНИЕ</w:t>
      </w:r>
      <w:r w:rsidRPr="00CD1493">
        <w:t>: Подсчет всех показателей ведется в разрезе графиков смен сотрудников. Если в течение периода сотрудник менял график сменности, то в отчете по такому сотруднику будет представлен отдельный набор показателей для каждого графика и периода его действия:</w:t>
      </w:r>
    </w:p>
    <w:p w14:paraId="425B2EA7" w14:textId="01DD9DB7" w:rsidR="002F65A1" w:rsidRDefault="00CD1493" w:rsidP="002F65A1">
      <w:pPr>
        <w:ind w:firstLine="709"/>
      </w:pPr>
      <w:r w:rsidRPr="00CD1493">
        <w:rPr>
          <w:b/>
          <w:bCs/>
        </w:rPr>
        <w:t>Отчет по планированию – отображение по дням</w:t>
      </w:r>
      <w:r w:rsidRPr="00CD1493">
        <w:t>:</w:t>
      </w:r>
    </w:p>
    <w:p w14:paraId="7AA3CF99" w14:textId="77777777" w:rsidR="00CD1493" w:rsidRDefault="00CD1493" w:rsidP="002F65A1">
      <w:pPr>
        <w:ind w:firstLine="709"/>
      </w:pPr>
    </w:p>
    <w:p w14:paraId="23F4B46E" w14:textId="77777777" w:rsidR="0009449A" w:rsidRDefault="0009449A" w:rsidP="002F65A1">
      <w:pPr>
        <w:ind w:firstLine="709"/>
        <w:rPr>
          <w:b/>
          <w:bCs/>
        </w:rPr>
      </w:pPr>
    </w:p>
    <w:p w14:paraId="7DC1D2CC" w14:textId="77777777" w:rsidR="0009449A" w:rsidRDefault="0009449A" w:rsidP="002F65A1">
      <w:pPr>
        <w:ind w:firstLine="709"/>
        <w:rPr>
          <w:b/>
          <w:bCs/>
        </w:rPr>
      </w:pPr>
    </w:p>
    <w:p w14:paraId="189315B3" w14:textId="77777777" w:rsidR="0009449A" w:rsidRDefault="0009449A" w:rsidP="0009449A">
      <w:pPr>
        <w:rPr>
          <w:b/>
          <w:bCs/>
        </w:rPr>
      </w:pPr>
      <w:r w:rsidRPr="0009449A">
        <w:rPr>
          <w:b/>
          <w:bCs/>
          <w:noProof/>
        </w:rPr>
        <w:drawing>
          <wp:inline distT="0" distB="0" distL="0" distR="0" wp14:anchorId="6CDECBCF" wp14:editId="713CDB84">
            <wp:extent cx="5940425" cy="2786380"/>
            <wp:effectExtent l="0" t="0" r="3175" b="0"/>
            <wp:docPr id="1370327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27322" name=""/>
                    <pic:cNvPicPr/>
                  </pic:nvPicPr>
                  <pic:blipFill>
                    <a:blip r:embed="rId149"/>
                    <a:stretch>
                      <a:fillRect/>
                    </a:stretch>
                  </pic:blipFill>
                  <pic:spPr>
                    <a:xfrm>
                      <a:off x="0" y="0"/>
                      <a:ext cx="5940425" cy="2786380"/>
                    </a:xfrm>
                    <a:prstGeom prst="rect">
                      <a:avLst/>
                    </a:prstGeom>
                  </pic:spPr>
                </pic:pic>
              </a:graphicData>
            </a:graphic>
          </wp:inline>
        </w:drawing>
      </w:r>
    </w:p>
    <w:p w14:paraId="74C01441" w14:textId="5CFE0859" w:rsidR="00CD1493" w:rsidRDefault="00CD1493" w:rsidP="0009449A">
      <w:pPr>
        <w:ind w:firstLine="709"/>
      </w:pPr>
      <w:r w:rsidRPr="00CD1493">
        <w:rPr>
          <w:b/>
          <w:bCs/>
        </w:rPr>
        <w:t>ИНФОРМАЦИЯ</w:t>
      </w:r>
      <w:r w:rsidRPr="00CD1493">
        <w:t>: на обеих страницах можно выполнить быстрый поиск-отбор сотрудника(-ов) по ФИО, должности и графику сменности. Для этого необходимо кликнуть мышью на значке поиска и в появившейся строке ввести текст для поиска, например:</w:t>
      </w:r>
    </w:p>
    <w:p w14:paraId="1D53124F" w14:textId="77777777" w:rsidR="0009449A" w:rsidRDefault="00CD1493" w:rsidP="002F65A1">
      <w:pPr>
        <w:ind w:firstLine="709"/>
      </w:pPr>
      <w:r w:rsidRPr="00CD1493">
        <w:t>Для сброса поиска-отбора необходимо в поисковой строке нажать кнопку </w:t>
      </w:r>
      <w:r>
        <w:t xml:space="preserve"> </w:t>
      </w:r>
      <w:r w:rsidRPr="00CD1493">
        <w:t>.</w:t>
      </w:r>
      <w:r w:rsidRPr="00CD1493">
        <w:br/>
        <w:t>При необходимости результаты построенного отчета можно выгрузить в файл и продолжить просмотр и анализ средствами Excel. Для скачивания отчета необходимо на странице нажать кнопку </w:t>
      </w:r>
      <w:r w:rsidRPr="00CD1493">
        <w:rPr>
          <w:b/>
          <w:bCs/>
        </w:rPr>
        <w:t>СКАЧАТЬ В ФОРМАТЕ EXCEL</w:t>
      </w:r>
      <w:r w:rsidRPr="00CD1493">
        <w:t>:</w:t>
      </w:r>
    </w:p>
    <w:p w14:paraId="4262C16D" w14:textId="5DEA89B1" w:rsidR="00CD1493" w:rsidRDefault="0009449A" w:rsidP="0009449A">
      <w:r w:rsidRPr="0009449A">
        <w:rPr>
          <w:noProof/>
        </w:rPr>
        <w:lastRenderedPageBreak/>
        <w:drawing>
          <wp:inline distT="0" distB="0" distL="0" distR="0" wp14:anchorId="09B12179" wp14:editId="7486F8EA">
            <wp:extent cx="5940425" cy="2743200"/>
            <wp:effectExtent l="0" t="0" r="3175" b="0"/>
            <wp:docPr id="1307855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55968" name=""/>
                    <pic:cNvPicPr/>
                  </pic:nvPicPr>
                  <pic:blipFill>
                    <a:blip r:embed="rId150"/>
                    <a:stretch>
                      <a:fillRect/>
                    </a:stretch>
                  </pic:blipFill>
                  <pic:spPr>
                    <a:xfrm>
                      <a:off x="0" y="0"/>
                      <a:ext cx="5940425" cy="2743200"/>
                    </a:xfrm>
                    <a:prstGeom prst="rect">
                      <a:avLst/>
                    </a:prstGeom>
                  </pic:spPr>
                </pic:pic>
              </a:graphicData>
            </a:graphic>
          </wp:inline>
        </w:drawing>
      </w:r>
      <w:r w:rsidR="00CD1493">
        <w:br w:type="page"/>
      </w:r>
    </w:p>
    <w:p w14:paraId="50B965A6" w14:textId="20185EE3" w:rsidR="00CD1493" w:rsidRPr="002F65A1" w:rsidRDefault="00CD1493" w:rsidP="00D308A2">
      <w:pPr>
        <w:pStyle w:val="1"/>
      </w:pPr>
      <w:bookmarkStart w:id="54" w:name="_Toc211273153"/>
      <w:r>
        <w:lastRenderedPageBreak/>
        <w:t>Модуль Администрирование</w:t>
      </w:r>
      <w:bookmarkEnd w:id="54"/>
    </w:p>
    <w:p w14:paraId="45972103" w14:textId="77777777" w:rsidR="0009449A" w:rsidRPr="0009449A" w:rsidRDefault="0009449A" w:rsidP="0009449A">
      <w:pPr>
        <w:pStyle w:val="2"/>
      </w:pPr>
      <w:bookmarkStart w:id="55" w:name="_Toc211273154"/>
      <w:r w:rsidRPr="0009449A">
        <w:t>Основные положения</w:t>
      </w:r>
      <w:bookmarkEnd w:id="55"/>
    </w:p>
    <w:p w14:paraId="046F91A4" w14:textId="54544557" w:rsidR="0009449A" w:rsidRPr="0009449A" w:rsidRDefault="0009449A" w:rsidP="0009449A">
      <w:pPr>
        <w:ind w:firstLine="709"/>
      </w:pPr>
      <w:r w:rsidRPr="0009449A">
        <w:t>Настройка ролей и выдача прав доступа пользователям системы Гибкие графики/Биржа смен выполняется в отдельном разделе администрирование:</w:t>
      </w:r>
      <w:r w:rsidRPr="0009449A">
        <w:br/>
      </w:r>
    </w:p>
    <w:p w14:paraId="4778C9B3" w14:textId="380FB9BC" w:rsidR="002F65A1" w:rsidRDefault="0009449A" w:rsidP="006F474D">
      <w:pPr>
        <w:jc w:val="both"/>
      </w:pPr>
      <w:r w:rsidRPr="0009449A">
        <w:rPr>
          <w:noProof/>
        </w:rPr>
        <w:drawing>
          <wp:inline distT="0" distB="0" distL="0" distR="0" wp14:anchorId="4E552F99" wp14:editId="00F728D2">
            <wp:extent cx="5940425" cy="2889885"/>
            <wp:effectExtent l="0" t="0" r="3175" b="5715"/>
            <wp:docPr id="150752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2477" name=""/>
                    <pic:cNvPicPr/>
                  </pic:nvPicPr>
                  <pic:blipFill>
                    <a:blip r:embed="rId151"/>
                    <a:stretch>
                      <a:fillRect/>
                    </a:stretch>
                  </pic:blipFill>
                  <pic:spPr>
                    <a:xfrm>
                      <a:off x="0" y="0"/>
                      <a:ext cx="5940425" cy="2889885"/>
                    </a:xfrm>
                    <a:prstGeom prst="rect">
                      <a:avLst/>
                    </a:prstGeom>
                  </pic:spPr>
                </pic:pic>
              </a:graphicData>
            </a:graphic>
          </wp:inline>
        </w:drawing>
      </w:r>
    </w:p>
    <w:p w14:paraId="4D491F03" w14:textId="6C11444B" w:rsidR="0009449A" w:rsidRDefault="0009449A" w:rsidP="0009449A">
      <w:pPr>
        <w:jc w:val="both"/>
      </w:pPr>
      <w:r w:rsidRPr="0009449A">
        <w:rPr>
          <w:b/>
          <w:bCs/>
        </w:rPr>
        <w:t>ВНИМАНИЕ</w:t>
      </w:r>
      <w:r w:rsidRPr="0009449A">
        <w:t>: Данный раздел должен быть доступен только администраторам системы.</w:t>
      </w:r>
      <w:r w:rsidR="00147DF5">
        <w:t xml:space="preserve"> То есть раздел доступен пользователю только в случае, если пользователю выдана роль с хотя бы одним разрешением из категории «Администрирование»:</w:t>
      </w:r>
    </w:p>
    <w:p w14:paraId="5F2A2CA1" w14:textId="34B1B778" w:rsidR="00147DF5" w:rsidRPr="0009449A" w:rsidRDefault="009F4379" w:rsidP="0009449A">
      <w:pPr>
        <w:jc w:val="both"/>
      </w:pPr>
      <w:r w:rsidRPr="009F4379">
        <w:rPr>
          <w:noProof/>
        </w:rPr>
        <w:lastRenderedPageBreak/>
        <w:drawing>
          <wp:inline distT="0" distB="0" distL="0" distR="0" wp14:anchorId="20D85920" wp14:editId="497840FD">
            <wp:extent cx="5940425" cy="3884930"/>
            <wp:effectExtent l="0" t="0" r="3175" b="1270"/>
            <wp:docPr id="1330642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42993" name=""/>
                    <pic:cNvPicPr/>
                  </pic:nvPicPr>
                  <pic:blipFill>
                    <a:blip r:embed="rId152"/>
                    <a:stretch>
                      <a:fillRect/>
                    </a:stretch>
                  </pic:blipFill>
                  <pic:spPr>
                    <a:xfrm>
                      <a:off x="0" y="0"/>
                      <a:ext cx="5940425" cy="3884930"/>
                    </a:xfrm>
                    <a:prstGeom prst="rect">
                      <a:avLst/>
                    </a:prstGeom>
                  </pic:spPr>
                </pic:pic>
              </a:graphicData>
            </a:graphic>
          </wp:inline>
        </w:drawing>
      </w:r>
    </w:p>
    <w:p w14:paraId="09378D3C" w14:textId="77777777" w:rsidR="0009449A" w:rsidRPr="0009449A" w:rsidRDefault="0009449A" w:rsidP="0009449A">
      <w:pPr>
        <w:pStyle w:val="2"/>
      </w:pPr>
      <w:bookmarkStart w:id="56" w:name="_Toc211273155"/>
      <w:r w:rsidRPr="0009449A">
        <w:t>Настройка ролей</w:t>
      </w:r>
      <w:bookmarkEnd w:id="56"/>
    </w:p>
    <w:p w14:paraId="3331F3CA" w14:textId="77777777" w:rsidR="0009449A" w:rsidRPr="0009449A" w:rsidRDefault="0009449A" w:rsidP="0009449A">
      <w:pPr>
        <w:ind w:firstLine="709"/>
      </w:pPr>
      <w:r w:rsidRPr="0009449A">
        <w:t>Доступ к разделам, страницам, кнопкам и т.д. в системе обеспечивается через настройку прав доступа (пермишенов), которые в свою очередь привязываются к ролям. Роль пользователя определяет, к каким функциональным инструментам и с каким уровнем доступа пользователь входит в систему в соответствие с его должностными обязанностями.</w:t>
      </w:r>
    </w:p>
    <w:p w14:paraId="1E6260AE" w14:textId="77777777" w:rsidR="0009449A" w:rsidRPr="0009449A" w:rsidRDefault="0009449A" w:rsidP="0009449A">
      <w:pPr>
        <w:ind w:firstLine="709"/>
      </w:pPr>
      <w:r w:rsidRPr="0009449A">
        <w:t>Просмотр ролей пользователя</w:t>
      </w:r>
    </w:p>
    <w:p w14:paraId="6550B4A1" w14:textId="77777777" w:rsidR="0009449A" w:rsidRDefault="0009449A" w:rsidP="0009449A">
      <w:pPr>
        <w:ind w:firstLine="709"/>
      </w:pPr>
      <w:r w:rsidRPr="0009449A">
        <w:t>Для получения списка настроенных ролей в системе необходимо:</w:t>
      </w:r>
    </w:p>
    <w:p w14:paraId="6223268D" w14:textId="5F2D3B81" w:rsidR="0009449A" w:rsidRDefault="0009449A" w:rsidP="0009449A">
      <w:pPr>
        <w:ind w:firstLine="709"/>
      </w:pPr>
      <w:r w:rsidRPr="0009449A">
        <w:rPr>
          <w:b/>
          <w:bCs/>
        </w:rPr>
        <w:t>1 Шаг</w:t>
      </w:r>
      <w:r w:rsidRPr="0009449A">
        <w:t>: В разделе </w:t>
      </w:r>
      <w:r w:rsidRPr="0009449A">
        <w:rPr>
          <w:b/>
          <w:bCs/>
        </w:rPr>
        <w:t>администрирование</w:t>
      </w:r>
      <w:r w:rsidRPr="0009449A">
        <w:t> выбрать (кликом мыши) папку </w:t>
      </w:r>
      <w:r w:rsidRPr="0009449A">
        <w:rPr>
          <w:b/>
          <w:bCs/>
        </w:rPr>
        <w:t>настройка ролей</w:t>
      </w:r>
      <w:r w:rsidRPr="0009449A">
        <w:t>:</w:t>
      </w:r>
    </w:p>
    <w:p w14:paraId="6404D5BE" w14:textId="1AA9196B" w:rsidR="0009449A" w:rsidRDefault="0009449A" w:rsidP="0009449A">
      <w:pPr>
        <w:ind w:firstLine="709"/>
      </w:pPr>
      <w:r w:rsidRPr="0009449A">
        <w:rPr>
          <w:noProof/>
        </w:rPr>
        <w:drawing>
          <wp:inline distT="0" distB="0" distL="0" distR="0" wp14:anchorId="6440D757" wp14:editId="3D704F59">
            <wp:extent cx="5940425" cy="1583690"/>
            <wp:effectExtent l="0" t="0" r="3175" b="0"/>
            <wp:docPr id="1128377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77593" name=""/>
                    <pic:cNvPicPr/>
                  </pic:nvPicPr>
                  <pic:blipFill>
                    <a:blip r:embed="rId153"/>
                    <a:stretch>
                      <a:fillRect/>
                    </a:stretch>
                  </pic:blipFill>
                  <pic:spPr>
                    <a:xfrm>
                      <a:off x="0" y="0"/>
                      <a:ext cx="5940425" cy="1583690"/>
                    </a:xfrm>
                    <a:prstGeom prst="rect">
                      <a:avLst/>
                    </a:prstGeom>
                  </pic:spPr>
                </pic:pic>
              </a:graphicData>
            </a:graphic>
          </wp:inline>
        </w:drawing>
      </w:r>
    </w:p>
    <w:p w14:paraId="03327395" w14:textId="5E62C2AE" w:rsidR="0009449A" w:rsidRDefault="0009449A" w:rsidP="0009449A">
      <w:pPr>
        <w:ind w:firstLine="709"/>
      </w:pPr>
      <w:r w:rsidRPr="0009449A">
        <w:rPr>
          <w:b/>
          <w:bCs/>
        </w:rPr>
        <w:t>2 Шаг</w:t>
      </w:r>
      <w:r w:rsidRPr="0009449A">
        <w:t>: В списке ролей найти интересующую роль (вручную, или через поисковую строку) и кликнуть на ней мышью</w:t>
      </w:r>
      <w:r w:rsidR="00BB2E76">
        <w:t>.</w:t>
      </w:r>
    </w:p>
    <w:p w14:paraId="3F23B3F3" w14:textId="7CB259B9" w:rsidR="0009449A" w:rsidRPr="0009449A" w:rsidRDefault="0009449A" w:rsidP="0009449A">
      <w:pPr>
        <w:ind w:firstLine="709"/>
      </w:pPr>
      <w:r w:rsidRPr="0009449A">
        <w:rPr>
          <w:b/>
          <w:bCs/>
        </w:rPr>
        <w:lastRenderedPageBreak/>
        <w:t>3 Шаг</w:t>
      </w:r>
      <w:r w:rsidRPr="0009449A">
        <w:t>: На закладках </w:t>
      </w:r>
      <w:r w:rsidRPr="0009449A">
        <w:rPr>
          <w:b/>
          <w:bCs/>
        </w:rPr>
        <w:t>пользователи</w:t>
      </w:r>
      <w:r w:rsidRPr="0009449A">
        <w:t> и </w:t>
      </w:r>
      <w:r w:rsidRPr="0009449A">
        <w:rPr>
          <w:b/>
          <w:bCs/>
        </w:rPr>
        <w:t>доступные прав</w:t>
      </w:r>
      <w:r w:rsidRPr="0009449A">
        <w:t> можно получить информацию о текущем списке пользователей, включенных в роль</w:t>
      </w:r>
      <w:r>
        <w:t xml:space="preserve"> </w:t>
      </w:r>
      <w:r w:rsidRPr="0009449A">
        <w:t>и выставленных для них уровнях доступа:</w:t>
      </w:r>
      <w:r w:rsidRPr="0009449A">
        <w:br/>
      </w:r>
      <w:r w:rsidR="00BB2E76" w:rsidRPr="00BB2E76">
        <w:rPr>
          <w:noProof/>
        </w:rPr>
        <w:drawing>
          <wp:inline distT="0" distB="0" distL="0" distR="0" wp14:anchorId="61290CD6" wp14:editId="64BC6DB2">
            <wp:extent cx="5940425" cy="1505585"/>
            <wp:effectExtent l="0" t="0" r="3175" b="0"/>
            <wp:docPr id="42393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3304" name=""/>
                    <pic:cNvPicPr/>
                  </pic:nvPicPr>
                  <pic:blipFill>
                    <a:blip r:embed="rId154"/>
                    <a:stretch>
                      <a:fillRect/>
                    </a:stretch>
                  </pic:blipFill>
                  <pic:spPr>
                    <a:xfrm>
                      <a:off x="0" y="0"/>
                      <a:ext cx="5940425" cy="1505585"/>
                    </a:xfrm>
                    <a:prstGeom prst="rect">
                      <a:avLst/>
                    </a:prstGeom>
                  </pic:spPr>
                </pic:pic>
              </a:graphicData>
            </a:graphic>
          </wp:inline>
        </w:drawing>
      </w:r>
    </w:p>
    <w:p w14:paraId="193FCE1F" w14:textId="4CA07A65" w:rsidR="0009449A" w:rsidRDefault="00BB2E76" w:rsidP="006F474D">
      <w:pPr>
        <w:jc w:val="both"/>
      </w:pPr>
      <w:r w:rsidRPr="00BB2E76">
        <w:rPr>
          <w:noProof/>
        </w:rPr>
        <w:drawing>
          <wp:inline distT="0" distB="0" distL="0" distR="0" wp14:anchorId="438459C5" wp14:editId="5CDFBCE0">
            <wp:extent cx="5940425" cy="4034790"/>
            <wp:effectExtent l="0" t="0" r="3175" b="3810"/>
            <wp:docPr id="3288150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15091" name=""/>
                    <pic:cNvPicPr/>
                  </pic:nvPicPr>
                  <pic:blipFill>
                    <a:blip r:embed="rId155"/>
                    <a:stretch>
                      <a:fillRect/>
                    </a:stretch>
                  </pic:blipFill>
                  <pic:spPr>
                    <a:xfrm>
                      <a:off x="0" y="0"/>
                      <a:ext cx="5940425" cy="4034790"/>
                    </a:xfrm>
                    <a:prstGeom prst="rect">
                      <a:avLst/>
                    </a:prstGeom>
                  </pic:spPr>
                </pic:pic>
              </a:graphicData>
            </a:graphic>
          </wp:inline>
        </w:drawing>
      </w:r>
    </w:p>
    <w:p w14:paraId="2703C6FE" w14:textId="77777777" w:rsidR="00BB2E76" w:rsidRPr="00BB2E76" w:rsidRDefault="00BB2E76" w:rsidP="00BB2E76">
      <w:pPr>
        <w:pStyle w:val="2"/>
      </w:pPr>
      <w:bookmarkStart w:id="57" w:name="_Toc211273156"/>
      <w:r w:rsidRPr="00BB2E76">
        <w:t>Добавление пользователей в роль</w:t>
      </w:r>
      <w:bookmarkEnd w:id="57"/>
    </w:p>
    <w:p w14:paraId="1624420F" w14:textId="77777777" w:rsidR="00BB2E76" w:rsidRDefault="00BB2E76" w:rsidP="00BB2E76">
      <w:pPr>
        <w:ind w:firstLine="709"/>
      </w:pPr>
      <w:r w:rsidRPr="00BB2E76">
        <w:t>Добавление новых пользователей в роль осуществляется на странице выбранной роли нажатием кнопки </w:t>
      </w:r>
      <w:r w:rsidRPr="00BB2E76">
        <w:rPr>
          <w:b/>
          <w:bCs/>
        </w:rPr>
        <w:t>ДОБАВИТЬ ПОЛЬЗОВАТЕЛЕЙ</w:t>
      </w:r>
      <w:r w:rsidRPr="00BB2E76">
        <w:t>:</w:t>
      </w:r>
    </w:p>
    <w:p w14:paraId="56F5D8B6" w14:textId="50D03027" w:rsidR="00BB2E76" w:rsidRPr="00BB2E76" w:rsidRDefault="00BB2E76" w:rsidP="00BB2E76">
      <w:pPr>
        <w:ind w:firstLine="709"/>
      </w:pPr>
      <w:r w:rsidRPr="00BB2E76">
        <w:rPr>
          <w:noProof/>
        </w:rPr>
        <w:lastRenderedPageBreak/>
        <w:drawing>
          <wp:inline distT="0" distB="0" distL="0" distR="0" wp14:anchorId="082AA235" wp14:editId="208D5CD8">
            <wp:extent cx="5940425" cy="3266440"/>
            <wp:effectExtent l="0" t="0" r="3175" b="0"/>
            <wp:docPr id="861832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32512" name=""/>
                    <pic:cNvPicPr/>
                  </pic:nvPicPr>
                  <pic:blipFill>
                    <a:blip r:embed="rId156"/>
                    <a:stretch>
                      <a:fillRect/>
                    </a:stretch>
                  </pic:blipFill>
                  <pic:spPr>
                    <a:xfrm>
                      <a:off x="0" y="0"/>
                      <a:ext cx="5940425" cy="3266440"/>
                    </a:xfrm>
                    <a:prstGeom prst="rect">
                      <a:avLst/>
                    </a:prstGeom>
                  </pic:spPr>
                </pic:pic>
              </a:graphicData>
            </a:graphic>
          </wp:inline>
        </w:drawing>
      </w:r>
      <w:r w:rsidRPr="00BB2E76">
        <w:br/>
      </w:r>
      <w:r w:rsidRPr="00BB2E76">
        <w:br/>
      </w:r>
      <w:r>
        <w:t>Далее необходимо отметить пользователей, которых нужно добавить в роль и нажать кнопку «Добавить…»</w:t>
      </w:r>
    </w:p>
    <w:p w14:paraId="3F35E907" w14:textId="325F57A4" w:rsidR="00BB2E76" w:rsidRDefault="00BB2E76" w:rsidP="006F474D">
      <w:pPr>
        <w:jc w:val="both"/>
      </w:pPr>
      <w:r w:rsidRPr="00BB2E76">
        <w:rPr>
          <w:noProof/>
        </w:rPr>
        <w:drawing>
          <wp:inline distT="0" distB="0" distL="0" distR="0" wp14:anchorId="0EB20593" wp14:editId="5AE8659E">
            <wp:extent cx="5940425" cy="2848610"/>
            <wp:effectExtent l="0" t="0" r="3175" b="8890"/>
            <wp:docPr id="160307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7719" name=""/>
                    <pic:cNvPicPr/>
                  </pic:nvPicPr>
                  <pic:blipFill>
                    <a:blip r:embed="rId157"/>
                    <a:stretch>
                      <a:fillRect/>
                    </a:stretch>
                  </pic:blipFill>
                  <pic:spPr>
                    <a:xfrm>
                      <a:off x="0" y="0"/>
                      <a:ext cx="5940425" cy="2848610"/>
                    </a:xfrm>
                    <a:prstGeom prst="rect">
                      <a:avLst/>
                    </a:prstGeom>
                  </pic:spPr>
                </pic:pic>
              </a:graphicData>
            </a:graphic>
          </wp:inline>
        </w:drawing>
      </w:r>
    </w:p>
    <w:p w14:paraId="66579F7C" w14:textId="77777777" w:rsidR="00BB2E76" w:rsidRPr="00BB2E76" w:rsidRDefault="00BB2E76" w:rsidP="00BB2E76">
      <w:pPr>
        <w:pStyle w:val="2"/>
      </w:pPr>
      <w:bookmarkStart w:id="58" w:name="_Toc211273157"/>
      <w:r w:rsidRPr="00BB2E76">
        <w:lastRenderedPageBreak/>
        <w:t>Удаление пользователей из роли</w:t>
      </w:r>
      <w:bookmarkEnd w:id="58"/>
    </w:p>
    <w:p w14:paraId="4A8E4644" w14:textId="044C78A1" w:rsidR="00BB2E76" w:rsidRPr="00BB2E76" w:rsidRDefault="00BB2E76" w:rsidP="00BB2E76">
      <w:pPr>
        <w:ind w:firstLine="709"/>
      </w:pPr>
      <w:r w:rsidRPr="00BB2E76">
        <w:t>Для удаления пользователей из роли необходимо на закладке </w:t>
      </w:r>
      <w:r w:rsidRPr="00BB2E76">
        <w:rPr>
          <w:b/>
          <w:bCs/>
        </w:rPr>
        <w:t>пользователи</w:t>
      </w:r>
      <w:r w:rsidRPr="00BB2E76">
        <w:t> отметить их в списке и нажать кнопку </w:t>
      </w:r>
      <w:r w:rsidRPr="00BB2E76">
        <w:rPr>
          <w:b/>
          <w:bCs/>
        </w:rPr>
        <w:t>УДАЛИТЬ ПОЛЬЗОВАТЕЛЕЙ</w:t>
      </w:r>
      <w:r w:rsidRPr="00BB2E76">
        <w:t>:</w:t>
      </w:r>
      <w:r w:rsidRPr="00BB2E76">
        <w:br/>
      </w:r>
      <w:r w:rsidRPr="00BB2E76">
        <w:rPr>
          <w:noProof/>
        </w:rPr>
        <w:drawing>
          <wp:inline distT="0" distB="0" distL="0" distR="0" wp14:anchorId="04BC6E5E" wp14:editId="44BFA9AE">
            <wp:extent cx="5940425" cy="3394075"/>
            <wp:effectExtent l="0" t="0" r="3175" b="0"/>
            <wp:docPr id="67758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8336" name=""/>
                    <pic:cNvPicPr/>
                  </pic:nvPicPr>
                  <pic:blipFill>
                    <a:blip r:embed="rId158"/>
                    <a:stretch>
                      <a:fillRect/>
                    </a:stretch>
                  </pic:blipFill>
                  <pic:spPr>
                    <a:xfrm>
                      <a:off x="0" y="0"/>
                      <a:ext cx="5940425" cy="3394075"/>
                    </a:xfrm>
                    <a:prstGeom prst="rect">
                      <a:avLst/>
                    </a:prstGeom>
                  </pic:spPr>
                </pic:pic>
              </a:graphicData>
            </a:graphic>
          </wp:inline>
        </w:drawing>
      </w:r>
    </w:p>
    <w:p w14:paraId="4F2A7FF6" w14:textId="77777777" w:rsidR="00BB2E76" w:rsidRPr="00BB2E76" w:rsidRDefault="00BB2E76" w:rsidP="00BB2E76">
      <w:pPr>
        <w:pStyle w:val="2"/>
      </w:pPr>
      <w:bookmarkStart w:id="59" w:name="_Toc211273158"/>
      <w:r w:rsidRPr="00BB2E76">
        <w:t>Корректировка доступных прав роли</w:t>
      </w:r>
      <w:bookmarkEnd w:id="59"/>
    </w:p>
    <w:p w14:paraId="2CBC68D3" w14:textId="28546C98" w:rsidR="00BB2E76" w:rsidRDefault="00BB2E76" w:rsidP="00BB2E76">
      <w:pPr>
        <w:ind w:firstLine="709"/>
      </w:pPr>
      <w:r w:rsidRPr="00BB2E76">
        <w:t>Для корректировки доступных прав роли необходимо на странице роли на закладке </w:t>
      </w:r>
      <w:r w:rsidRPr="00BB2E76">
        <w:rPr>
          <w:b/>
          <w:bCs/>
        </w:rPr>
        <w:t>доступные права</w:t>
      </w:r>
      <w:r w:rsidRPr="00BB2E76">
        <w:t> нажать кнопку </w:t>
      </w:r>
      <w:r w:rsidRPr="00BB2E76">
        <w:rPr>
          <w:b/>
          <w:bCs/>
        </w:rPr>
        <w:t>РЕДАКТИРОВАТЬ ПРАВА</w:t>
      </w:r>
      <w:r w:rsidRPr="00BB2E76">
        <w:t> и в открывшемся диалоговом коне скорректировать список требуемых прав</w:t>
      </w:r>
      <w:r>
        <w:t xml:space="preserve"> и нажать кнопку «Сохранить и закрыть»</w:t>
      </w:r>
      <w:r w:rsidRPr="00BB2E76">
        <w:t>:</w:t>
      </w:r>
      <w:r w:rsidRPr="00BB2E76">
        <w:br/>
      </w:r>
    </w:p>
    <w:p w14:paraId="486AA640" w14:textId="37B5015B" w:rsidR="00BB2E76" w:rsidRDefault="00BB2E76" w:rsidP="00BB2E76">
      <w:pPr>
        <w:ind w:firstLine="709"/>
      </w:pPr>
      <w:r w:rsidRPr="00BB2E76">
        <w:rPr>
          <w:noProof/>
        </w:rPr>
        <w:drawing>
          <wp:inline distT="0" distB="0" distL="0" distR="0" wp14:anchorId="3601D062" wp14:editId="2B401978">
            <wp:extent cx="5940425" cy="2942590"/>
            <wp:effectExtent l="0" t="0" r="3175" b="0"/>
            <wp:docPr id="1320033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33245" name=""/>
                    <pic:cNvPicPr/>
                  </pic:nvPicPr>
                  <pic:blipFill>
                    <a:blip r:embed="rId159"/>
                    <a:stretch>
                      <a:fillRect/>
                    </a:stretch>
                  </pic:blipFill>
                  <pic:spPr>
                    <a:xfrm>
                      <a:off x="0" y="0"/>
                      <a:ext cx="5940425" cy="2942590"/>
                    </a:xfrm>
                    <a:prstGeom prst="rect">
                      <a:avLst/>
                    </a:prstGeom>
                  </pic:spPr>
                </pic:pic>
              </a:graphicData>
            </a:graphic>
          </wp:inline>
        </w:drawing>
      </w:r>
    </w:p>
    <w:p w14:paraId="7B6E82CE" w14:textId="77777777" w:rsidR="00BB2E76" w:rsidRPr="00BB2E76" w:rsidRDefault="00BB2E76" w:rsidP="00BB2E76">
      <w:pPr>
        <w:pStyle w:val="2"/>
      </w:pPr>
      <w:bookmarkStart w:id="60" w:name="_Toc211273159"/>
      <w:r w:rsidRPr="00BB2E76">
        <w:lastRenderedPageBreak/>
        <w:t>Создание новой роли</w:t>
      </w:r>
      <w:bookmarkEnd w:id="60"/>
    </w:p>
    <w:p w14:paraId="599D23D4" w14:textId="77777777" w:rsidR="00BB2E76" w:rsidRPr="00BB2E76" w:rsidRDefault="00BB2E76" w:rsidP="00BB2E76">
      <w:pPr>
        <w:ind w:firstLine="709"/>
      </w:pPr>
      <w:r w:rsidRPr="00BB2E76">
        <w:t>Для создания новой роли пользователя необходимо на странице списка ролей нажать кнопку </w:t>
      </w:r>
      <w:r w:rsidRPr="00BB2E76">
        <w:rPr>
          <w:b/>
          <w:bCs/>
        </w:rPr>
        <w:t>+СОЗДАТЬ РОЛЬ</w:t>
      </w:r>
      <w:r w:rsidRPr="00BB2E76">
        <w:t> и последовательно пройти все шаги на всплывающем модальном окне:</w:t>
      </w:r>
    </w:p>
    <w:p w14:paraId="5321F7AA" w14:textId="188B9539" w:rsidR="00BB2E76" w:rsidRDefault="00BB2E76" w:rsidP="00BB2E76">
      <w:r w:rsidRPr="00BB2E76">
        <w:rPr>
          <w:noProof/>
        </w:rPr>
        <w:drawing>
          <wp:inline distT="0" distB="0" distL="0" distR="0" wp14:anchorId="3DE86CD2" wp14:editId="6D08287C">
            <wp:extent cx="5940425" cy="1666875"/>
            <wp:effectExtent l="0" t="0" r="3175" b="9525"/>
            <wp:docPr id="7001995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99587" name=""/>
                    <pic:cNvPicPr/>
                  </pic:nvPicPr>
                  <pic:blipFill>
                    <a:blip r:embed="rId160"/>
                    <a:stretch>
                      <a:fillRect/>
                    </a:stretch>
                  </pic:blipFill>
                  <pic:spPr>
                    <a:xfrm>
                      <a:off x="0" y="0"/>
                      <a:ext cx="5940425" cy="1666875"/>
                    </a:xfrm>
                    <a:prstGeom prst="rect">
                      <a:avLst/>
                    </a:prstGeom>
                  </pic:spPr>
                </pic:pic>
              </a:graphicData>
            </a:graphic>
          </wp:inline>
        </w:drawing>
      </w:r>
    </w:p>
    <w:p w14:paraId="2F9FEACE" w14:textId="1462109C" w:rsidR="00BB2E76" w:rsidRDefault="00BB2E76" w:rsidP="00BB2E76">
      <w:r w:rsidRPr="00BB2E76">
        <w:rPr>
          <w:noProof/>
        </w:rPr>
        <w:drawing>
          <wp:inline distT="0" distB="0" distL="0" distR="0" wp14:anchorId="1123E44D" wp14:editId="5FC299FF">
            <wp:extent cx="5940425" cy="2872740"/>
            <wp:effectExtent l="0" t="0" r="3175" b="3810"/>
            <wp:docPr id="793519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19876" name=""/>
                    <pic:cNvPicPr/>
                  </pic:nvPicPr>
                  <pic:blipFill>
                    <a:blip r:embed="rId161"/>
                    <a:stretch>
                      <a:fillRect/>
                    </a:stretch>
                  </pic:blipFill>
                  <pic:spPr>
                    <a:xfrm>
                      <a:off x="0" y="0"/>
                      <a:ext cx="5940425" cy="2872740"/>
                    </a:xfrm>
                    <a:prstGeom prst="rect">
                      <a:avLst/>
                    </a:prstGeom>
                  </pic:spPr>
                </pic:pic>
              </a:graphicData>
            </a:graphic>
          </wp:inline>
        </w:drawing>
      </w:r>
    </w:p>
    <w:p w14:paraId="3D627531" w14:textId="77777777" w:rsidR="00BB2E76" w:rsidRPr="00BB2E76" w:rsidRDefault="00BB2E76" w:rsidP="003E6665">
      <w:pPr>
        <w:pStyle w:val="2"/>
      </w:pPr>
      <w:bookmarkStart w:id="61" w:name="_Toc211273160"/>
      <w:r w:rsidRPr="00BB2E76">
        <w:t>Настройка групп пользователей</w:t>
      </w:r>
      <w:bookmarkEnd w:id="61"/>
    </w:p>
    <w:p w14:paraId="0536A096" w14:textId="77777777" w:rsidR="00BB2E76" w:rsidRPr="00BB2E76" w:rsidRDefault="00BB2E76" w:rsidP="00BB2E76">
      <w:r w:rsidRPr="00BB2E76">
        <w:t>Доступ на просмотр и работу с данными по конкретным объектам и трудовым ресурсам обеспечивается через настройку групп пользователей. Группа пользователя определяет, с какими объектами и трудовыми ресурсами пользователь может работать в системе в соответствие с его должностными обязанностями.</w:t>
      </w:r>
    </w:p>
    <w:p w14:paraId="1BBB4E6C" w14:textId="77777777" w:rsidR="00BB2E76" w:rsidRPr="00BB2E76" w:rsidRDefault="00BB2E76" w:rsidP="00BB2E76">
      <w:r w:rsidRPr="00BB2E76">
        <w:t>Просмотр группы пользователя</w:t>
      </w:r>
    </w:p>
    <w:p w14:paraId="6EDD936D" w14:textId="77777777" w:rsidR="003E6665" w:rsidRDefault="00BB2E76" w:rsidP="00BB2E76">
      <w:r w:rsidRPr="00BB2E76">
        <w:t>Для получения списка настроенных групп пользователей в системе необходимо:</w:t>
      </w:r>
      <w:r w:rsidRPr="00BB2E76">
        <w:br/>
      </w:r>
      <w:r w:rsidRPr="00BB2E76">
        <w:rPr>
          <w:b/>
          <w:bCs/>
        </w:rPr>
        <w:t>1 Шаг</w:t>
      </w:r>
      <w:r w:rsidRPr="00BB2E76">
        <w:t>: В разделе </w:t>
      </w:r>
      <w:r w:rsidRPr="00BB2E76">
        <w:rPr>
          <w:b/>
          <w:bCs/>
        </w:rPr>
        <w:t>администрирование</w:t>
      </w:r>
      <w:r w:rsidRPr="00BB2E76">
        <w:t> выбрать (кликом мыши) папку </w:t>
      </w:r>
      <w:r w:rsidRPr="00BB2E76">
        <w:rPr>
          <w:b/>
          <w:bCs/>
        </w:rPr>
        <w:t>группы пользователей</w:t>
      </w:r>
      <w:r w:rsidRPr="00BB2E76">
        <w:t>:</w:t>
      </w:r>
    </w:p>
    <w:p w14:paraId="525DE1F5" w14:textId="77777777" w:rsidR="003E6665" w:rsidRDefault="003E6665" w:rsidP="00BB2E76">
      <w:r w:rsidRPr="003E6665">
        <w:rPr>
          <w:noProof/>
        </w:rPr>
        <w:lastRenderedPageBreak/>
        <w:drawing>
          <wp:inline distT="0" distB="0" distL="0" distR="0" wp14:anchorId="16465ECA" wp14:editId="50C8D8F3">
            <wp:extent cx="5940425" cy="1770380"/>
            <wp:effectExtent l="0" t="0" r="3175" b="1270"/>
            <wp:docPr id="1071126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26649" name=""/>
                    <pic:cNvPicPr/>
                  </pic:nvPicPr>
                  <pic:blipFill>
                    <a:blip r:embed="rId162"/>
                    <a:stretch>
                      <a:fillRect/>
                    </a:stretch>
                  </pic:blipFill>
                  <pic:spPr>
                    <a:xfrm>
                      <a:off x="0" y="0"/>
                      <a:ext cx="5940425" cy="1770380"/>
                    </a:xfrm>
                    <a:prstGeom prst="rect">
                      <a:avLst/>
                    </a:prstGeom>
                  </pic:spPr>
                </pic:pic>
              </a:graphicData>
            </a:graphic>
          </wp:inline>
        </w:drawing>
      </w:r>
      <w:r w:rsidR="00BB2E76" w:rsidRPr="00BB2E76">
        <w:br/>
      </w:r>
      <w:r w:rsidR="00BB2E76" w:rsidRPr="00BB2E76">
        <w:br/>
      </w:r>
      <w:r w:rsidR="00BB2E76" w:rsidRPr="00BB2E76">
        <w:rPr>
          <w:b/>
          <w:bCs/>
        </w:rPr>
        <w:t>2 Шаг</w:t>
      </w:r>
      <w:r w:rsidR="00BB2E76" w:rsidRPr="00BB2E76">
        <w:t>: В списке групп пользователей найти интересующую группу (вручную, или через поисковую строку) и кликнуть на ней мышью</w:t>
      </w:r>
      <w:r>
        <w:t>.</w:t>
      </w:r>
      <w:r w:rsidR="00BB2E76" w:rsidRPr="00BB2E76">
        <w:br/>
      </w:r>
      <w:r w:rsidR="00BB2E76" w:rsidRPr="00BB2E76">
        <w:br/>
      </w:r>
      <w:r w:rsidR="00BB2E76" w:rsidRPr="00BB2E76">
        <w:rPr>
          <w:b/>
          <w:bCs/>
        </w:rPr>
        <w:t>3 Шаг</w:t>
      </w:r>
      <w:proofErr w:type="gramStart"/>
      <w:r w:rsidR="00BB2E76" w:rsidRPr="00BB2E76">
        <w:t>: На</w:t>
      </w:r>
      <w:proofErr w:type="gramEnd"/>
      <w:r w:rsidR="00BB2E76" w:rsidRPr="00BB2E76">
        <w:t xml:space="preserve"> закладках </w:t>
      </w:r>
      <w:r w:rsidR="00BB2E76" w:rsidRPr="00BB2E76">
        <w:rPr>
          <w:b/>
          <w:bCs/>
        </w:rPr>
        <w:t>пользователи</w:t>
      </w:r>
      <w:r w:rsidR="00BB2E76" w:rsidRPr="00BB2E76">
        <w:t>, </w:t>
      </w:r>
      <w:r w:rsidR="00BB2E76" w:rsidRPr="00BB2E76">
        <w:rPr>
          <w:b/>
          <w:bCs/>
        </w:rPr>
        <w:t>объекты</w:t>
      </w:r>
      <w:r w:rsidR="00BB2E76" w:rsidRPr="00BB2E76">
        <w:t> и </w:t>
      </w:r>
      <w:r w:rsidR="00BB2E76" w:rsidRPr="00BB2E76">
        <w:rPr>
          <w:b/>
          <w:bCs/>
        </w:rPr>
        <w:t>ресурсы</w:t>
      </w:r>
      <w:r w:rsidR="00BB2E76" w:rsidRPr="00BB2E76">
        <w:t> можно получить информацию о текущем списке пользователей, включенных в группу:</w:t>
      </w:r>
    </w:p>
    <w:p w14:paraId="10E50544" w14:textId="09FD9537" w:rsidR="003E6665" w:rsidRDefault="003E6665" w:rsidP="00BB2E76">
      <w:r w:rsidRPr="003E6665">
        <w:rPr>
          <w:noProof/>
        </w:rPr>
        <w:drawing>
          <wp:inline distT="0" distB="0" distL="0" distR="0" wp14:anchorId="60520AF6" wp14:editId="4778D4AD">
            <wp:extent cx="5940425" cy="1737995"/>
            <wp:effectExtent l="0" t="0" r="3175" b="0"/>
            <wp:docPr id="728907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07896" name=""/>
                    <pic:cNvPicPr/>
                  </pic:nvPicPr>
                  <pic:blipFill>
                    <a:blip r:embed="rId163"/>
                    <a:stretch>
                      <a:fillRect/>
                    </a:stretch>
                  </pic:blipFill>
                  <pic:spPr>
                    <a:xfrm>
                      <a:off x="0" y="0"/>
                      <a:ext cx="5940425" cy="1737995"/>
                    </a:xfrm>
                    <a:prstGeom prst="rect">
                      <a:avLst/>
                    </a:prstGeom>
                  </pic:spPr>
                </pic:pic>
              </a:graphicData>
            </a:graphic>
          </wp:inline>
        </w:drawing>
      </w:r>
      <w:r w:rsidR="00BB2E76" w:rsidRPr="00BB2E76">
        <w:br/>
      </w:r>
      <w:r w:rsidR="00BB2E76" w:rsidRPr="00BB2E76">
        <w:br/>
        <w:t>доступных им объектов:</w:t>
      </w:r>
    </w:p>
    <w:p w14:paraId="7BBC33FC" w14:textId="51B4ED68" w:rsidR="00BB2E76" w:rsidRPr="00BB2E76" w:rsidRDefault="003E6665" w:rsidP="00BB2E76">
      <w:r w:rsidRPr="003E6665">
        <w:rPr>
          <w:noProof/>
        </w:rPr>
        <w:drawing>
          <wp:inline distT="0" distB="0" distL="0" distR="0" wp14:anchorId="37038554" wp14:editId="04C9251D">
            <wp:extent cx="5940425" cy="1605280"/>
            <wp:effectExtent l="0" t="0" r="3175" b="0"/>
            <wp:docPr id="1778654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54715" name=""/>
                    <pic:cNvPicPr/>
                  </pic:nvPicPr>
                  <pic:blipFill>
                    <a:blip r:embed="rId164"/>
                    <a:stretch>
                      <a:fillRect/>
                    </a:stretch>
                  </pic:blipFill>
                  <pic:spPr>
                    <a:xfrm>
                      <a:off x="0" y="0"/>
                      <a:ext cx="5940425" cy="1605280"/>
                    </a:xfrm>
                    <a:prstGeom prst="rect">
                      <a:avLst/>
                    </a:prstGeom>
                  </pic:spPr>
                </pic:pic>
              </a:graphicData>
            </a:graphic>
          </wp:inline>
        </w:drawing>
      </w:r>
      <w:r w:rsidR="00BB2E76" w:rsidRPr="00BB2E76">
        <w:br/>
        <w:t>и доступных им трудовых ресурсов:</w:t>
      </w:r>
      <w:r w:rsidR="00BB2E76" w:rsidRPr="00BB2E76">
        <w:br/>
      </w:r>
      <w:r w:rsidRPr="003E6665">
        <w:rPr>
          <w:noProof/>
        </w:rPr>
        <w:drawing>
          <wp:inline distT="0" distB="0" distL="0" distR="0" wp14:anchorId="250485ED" wp14:editId="0393CB93">
            <wp:extent cx="5940425" cy="1494155"/>
            <wp:effectExtent l="0" t="0" r="3175" b="0"/>
            <wp:docPr id="147987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7728" name=""/>
                    <pic:cNvPicPr/>
                  </pic:nvPicPr>
                  <pic:blipFill>
                    <a:blip r:embed="rId165"/>
                    <a:stretch>
                      <a:fillRect/>
                    </a:stretch>
                  </pic:blipFill>
                  <pic:spPr>
                    <a:xfrm>
                      <a:off x="0" y="0"/>
                      <a:ext cx="5940425" cy="1494155"/>
                    </a:xfrm>
                    <a:prstGeom prst="rect">
                      <a:avLst/>
                    </a:prstGeom>
                  </pic:spPr>
                </pic:pic>
              </a:graphicData>
            </a:graphic>
          </wp:inline>
        </w:drawing>
      </w:r>
    </w:p>
    <w:p w14:paraId="4D38BABB" w14:textId="77777777" w:rsidR="006224B0" w:rsidRPr="006224B0" w:rsidRDefault="006224B0" w:rsidP="006224B0">
      <w:pPr>
        <w:pStyle w:val="2"/>
      </w:pPr>
      <w:bookmarkStart w:id="62" w:name="_Toc211273161"/>
      <w:r w:rsidRPr="006224B0">
        <w:lastRenderedPageBreak/>
        <w:t>Пользователи</w:t>
      </w:r>
      <w:bookmarkEnd w:id="62"/>
    </w:p>
    <w:p w14:paraId="52B76D93" w14:textId="77777777" w:rsidR="006224B0" w:rsidRPr="006224B0" w:rsidRDefault="006224B0" w:rsidP="006224B0">
      <w:r w:rsidRPr="006224B0">
        <w:t>Просмотр данных пользователя</w:t>
      </w:r>
    </w:p>
    <w:p w14:paraId="7A002DC0" w14:textId="77777777" w:rsidR="006224B0" w:rsidRDefault="006224B0" w:rsidP="006224B0">
      <w:r w:rsidRPr="006224B0">
        <w:t>Для получения списка пользователей в системе необходимо:</w:t>
      </w:r>
      <w:r w:rsidRPr="006224B0">
        <w:br/>
      </w:r>
      <w:r w:rsidRPr="006224B0">
        <w:rPr>
          <w:b/>
          <w:bCs/>
        </w:rPr>
        <w:t>1 Шаг</w:t>
      </w:r>
      <w:r w:rsidRPr="006224B0">
        <w:t>: В разделе </w:t>
      </w:r>
      <w:r w:rsidRPr="006224B0">
        <w:rPr>
          <w:b/>
          <w:bCs/>
        </w:rPr>
        <w:t>администрирование</w:t>
      </w:r>
      <w:r w:rsidRPr="006224B0">
        <w:t> выбрать (кликом мыши) папку </w:t>
      </w:r>
      <w:r w:rsidRPr="006224B0">
        <w:rPr>
          <w:b/>
          <w:bCs/>
        </w:rPr>
        <w:t>пользователи</w:t>
      </w:r>
      <w:r w:rsidRPr="006224B0">
        <w:t>:</w:t>
      </w:r>
      <w:r w:rsidRPr="006224B0">
        <w:br/>
      </w:r>
      <w:r w:rsidRPr="006224B0">
        <w:rPr>
          <w:noProof/>
        </w:rPr>
        <w:drawing>
          <wp:inline distT="0" distB="0" distL="0" distR="0" wp14:anchorId="149B61A3" wp14:editId="11A5275A">
            <wp:extent cx="5940425" cy="1687195"/>
            <wp:effectExtent l="0" t="0" r="3175" b="8255"/>
            <wp:docPr id="1408177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77834" name=""/>
                    <pic:cNvPicPr/>
                  </pic:nvPicPr>
                  <pic:blipFill>
                    <a:blip r:embed="rId166"/>
                    <a:stretch>
                      <a:fillRect/>
                    </a:stretch>
                  </pic:blipFill>
                  <pic:spPr>
                    <a:xfrm>
                      <a:off x="0" y="0"/>
                      <a:ext cx="5940425" cy="1687195"/>
                    </a:xfrm>
                    <a:prstGeom prst="rect">
                      <a:avLst/>
                    </a:prstGeom>
                  </pic:spPr>
                </pic:pic>
              </a:graphicData>
            </a:graphic>
          </wp:inline>
        </w:drawing>
      </w:r>
      <w:r w:rsidRPr="006224B0">
        <w:br/>
      </w:r>
      <w:r w:rsidRPr="006224B0">
        <w:rPr>
          <w:b/>
          <w:bCs/>
        </w:rPr>
        <w:t>2 Шаг</w:t>
      </w:r>
      <w:r w:rsidRPr="006224B0">
        <w:t>: В списке пользователей найти интересующего пользователя (вручную, или через поисковую строку) и кликнуть на ней мышью</w:t>
      </w:r>
      <w:r>
        <w:t>.</w:t>
      </w:r>
      <w:r w:rsidRPr="006224B0">
        <w:br/>
      </w:r>
      <w:r w:rsidRPr="006224B0">
        <w:rPr>
          <w:noProof/>
        </w:rPr>
        <w:drawing>
          <wp:inline distT="0" distB="0" distL="0" distR="0" wp14:anchorId="4C7B68BA" wp14:editId="39815495">
            <wp:extent cx="5940425" cy="2880360"/>
            <wp:effectExtent l="0" t="0" r="3175" b="0"/>
            <wp:docPr id="9216509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50963" name=""/>
                    <pic:cNvPicPr/>
                  </pic:nvPicPr>
                  <pic:blipFill>
                    <a:blip r:embed="rId167"/>
                    <a:stretch>
                      <a:fillRect/>
                    </a:stretch>
                  </pic:blipFill>
                  <pic:spPr>
                    <a:xfrm>
                      <a:off x="0" y="0"/>
                      <a:ext cx="5940425" cy="2880360"/>
                    </a:xfrm>
                    <a:prstGeom prst="rect">
                      <a:avLst/>
                    </a:prstGeom>
                  </pic:spPr>
                </pic:pic>
              </a:graphicData>
            </a:graphic>
          </wp:inline>
        </w:drawing>
      </w:r>
      <w:r w:rsidRPr="006224B0">
        <w:br/>
      </w:r>
      <w:r w:rsidRPr="006224B0">
        <w:rPr>
          <w:b/>
          <w:bCs/>
        </w:rPr>
        <w:t>3 Шаг</w:t>
      </w:r>
      <w:r w:rsidRPr="006224B0">
        <w:t>: На закладках </w:t>
      </w:r>
      <w:r w:rsidRPr="006224B0">
        <w:rPr>
          <w:b/>
          <w:bCs/>
        </w:rPr>
        <w:t>основные данные</w:t>
      </w:r>
      <w:r w:rsidRPr="006224B0">
        <w:t>, </w:t>
      </w:r>
      <w:r w:rsidRPr="006224B0">
        <w:rPr>
          <w:b/>
          <w:bCs/>
        </w:rPr>
        <w:t>доступные роли</w:t>
      </w:r>
      <w:r w:rsidRPr="006224B0">
        <w:t> и </w:t>
      </w:r>
      <w:r w:rsidRPr="006224B0">
        <w:rPr>
          <w:b/>
          <w:bCs/>
        </w:rPr>
        <w:t>группы пользователей</w:t>
      </w:r>
      <w:r w:rsidRPr="006224B0">
        <w:t> можно получить информацию о контактных данных пользователя:</w:t>
      </w:r>
    </w:p>
    <w:p w14:paraId="5AAC00BD" w14:textId="77777777" w:rsidR="006224B0" w:rsidRDefault="006224B0" w:rsidP="006224B0">
      <w:r>
        <w:rPr>
          <w:noProof/>
        </w:rPr>
        <w:lastRenderedPageBreak/>
        <w:drawing>
          <wp:inline distT="0" distB="0" distL="0" distR="0" wp14:anchorId="4E312CBB" wp14:editId="244B74E4">
            <wp:extent cx="3634451" cy="2587375"/>
            <wp:effectExtent l="0" t="0" r="4445" b="3810"/>
            <wp:docPr id="972005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35825" cy="2588353"/>
                    </a:xfrm>
                    <a:prstGeom prst="rect">
                      <a:avLst/>
                    </a:prstGeom>
                    <a:noFill/>
                    <a:ln>
                      <a:noFill/>
                    </a:ln>
                  </pic:spPr>
                </pic:pic>
              </a:graphicData>
            </a:graphic>
          </wp:inline>
        </w:drawing>
      </w:r>
      <w:r w:rsidRPr="006224B0">
        <w:br/>
      </w:r>
      <w:r w:rsidRPr="006224B0">
        <w:br/>
        <w:t>назначенных ролях:</w:t>
      </w:r>
      <w:r w:rsidRPr="006224B0">
        <w:br/>
      </w:r>
      <w:r>
        <w:rPr>
          <w:noProof/>
        </w:rPr>
        <w:drawing>
          <wp:inline distT="0" distB="0" distL="0" distR="0" wp14:anchorId="3D01719F" wp14:editId="48A53A20">
            <wp:extent cx="4230547" cy="2498697"/>
            <wp:effectExtent l="0" t="0" r="0" b="0"/>
            <wp:docPr id="161291010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37287" cy="2502678"/>
                    </a:xfrm>
                    <a:prstGeom prst="rect">
                      <a:avLst/>
                    </a:prstGeom>
                    <a:noFill/>
                    <a:ln>
                      <a:noFill/>
                    </a:ln>
                  </pic:spPr>
                </pic:pic>
              </a:graphicData>
            </a:graphic>
          </wp:inline>
        </w:drawing>
      </w:r>
      <w:r w:rsidRPr="006224B0">
        <w:br/>
      </w:r>
    </w:p>
    <w:p w14:paraId="61F38BD9" w14:textId="5196B4DC" w:rsidR="006224B0" w:rsidRPr="006224B0" w:rsidRDefault="006224B0" w:rsidP="006224B0">
      <w:r w:rsidRPr="006224B0">
        <w:t>назначенных группах пользователей:</w:t>
      </w:r>
    </w:p>
    <w:p w14:paraId="1468F85F" w14:textId="5A718F63" w:rsidR="00BB2E76" w:rsidRDefault="006224B0" w:rsidP="00BB2E76">
      <w:r>
        <w:rPr>
          <w:noProof/>
        </w:rPr>
        <w:drawing>
          <wp:inline distT="0" distB="0" distL="0" distR="0" wp14:anchorId="2C22D868" wp14:editId="3F92BBF3">
            <wp:extent cx="5932170" cy="2355215"/>
            <wp:effectExtent l="0" t="0" r="0" b="6985"/>
            <wp:docPr id="13704675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2170" cy="2355215"/>
                    </a:xfrm>
                    <a:prstGeom prst="rect">
                      <a:avLst/>
                    </a:prstGeom>
                    <a:noFill/>
                    <a:ln>
                      <a:noFill/>
                    </a:ln>
                  </pic:spPr>
                </pic:pic>
              </a:graphicData>
            </a:graphic>
          </wp:inline>
        </w:drawing>
      </w:r>
    </w:p>
    <w:p w14:paraId="2BA29608" w14:textId="77777777" w:rsidR="006224B0" w:rsidRPr="006224B0" w:rsidRDefault="006224B0" w:rsidP="006224B0">
      <w:pPr>
        <w:pStyle w:val="2"/>
      </w:pPr>
      <w:bookmarkStart w:id="63" w:name="_Toc211273162"/>
      <w:r w:rsidRPr="006224B0">
        <w:lastRenderedPageBreak/>
        <w:t>Корректировка ролей пользователя</w:t>
      </w:r>
      <w:bookmarkEnd w:id="63"/>
    </w:p>
    <w:p w14:paraId="614E6AFE" w14:textId="06E43062" w:rsidR="006224B0" w:rsidRDefault="006224B0" w:rsidP="006224B0">
      <w:r w:rsidRPr="006224B0">
        <w:t>Для корректировки ролей пользователя необходимо на странице пользователя на закладке </w:t>
      </w:r>
      <w:r w:rsidRPr="006224B0">
        <w:rPr>
          <w:b/>
          <w:bCs/>
        </w:rPr>
        <w:t>доступные роли</w:t>
      </w:r>
      <w:r w:rsidRPr="006224B0">
        <w:t> нажать кнопку </w:t>
      </w:r>
      <w:r w:rsidRPr="006224B0">
        <w:rPr>
          <w:b/>
          <w:bCs/>
        </w:rPr>
        <w:t>ДОБАВИТЬ РОЛИ</w:t>
      </w:r>
      <w:r w:rsidRPr="006224B0">
        <w:t> и в открывшемся диалоговом окне отметить новые роли для включения:</w:t>
      </w:r>
      <w:r w:rsidRPr="006224B0">
        <w:br/>
      </w:r>
      <w:r>
        <w:rPr>
          <w:noProof/>
        </w:rPr>
        <w:drawing>
          <wp:inline distT="0" distB="0" distL="0" distR="0" wp14:anchorId="5FD7FB12" wp14:editId="7BC9C6FF">
            <wp:extent cx="3958590" cy="2193290"/>
            <wp:effectExtent l="0" t="0" r="3810" b="0"/>
            <wp:docPr id="51560519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958590" cy="2193290"/>
                    </a:xfrm>
                    <a:prstGeom prst="rect">
                      <a:avLst/>
                    </a:prstGeom>
                    <a:noFill/>
                    <a:ln>
                      <a:noFill/>
                    </a:ln>
                  </pic:spPr>
                </pic:pic>
              </a:graphicData>
            </a:graphic>
          </wp:inline>
        </w:drawing>
      </w:r>
    </w:p>
    <w:p w14:paraId="17628A60" w14:textId="78380EDC" w:rsidR="006224B0" w:rsidRDefault="006224B0" w:rsidP="006224B0">
      <w:r w:rsidRPr="006224B0">
        <w:rPr>
          <w:noProof/>
        </w:rPr>
        <w:drawing>
          <wp:inline distT="0" distB="0" distL="0" distR="0" wp14:anchorId="5A2235F7" wp14:editId="497AFBA0">
            <wp:extent cx="5940425" cy="2978785"/>
            <wp:effectExtent l="0" t="0" r="3175" b="0"/>
            <wp:docPr id="455569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69646" name=""/>
                    <pic:cNvPicPr/>
                  </pic:nvPicPr>
                  <pic:blipFill>
                    <a:blip r:embed="rId172"/>
                    <a:stretch>
                      <a:fillRect/>
                    </a:stretch>
                  </pic:blipFill>
                  <pic:spPr>
                    <a:xfrm>
                      <a:off x="0" y="0"/>
                      <a:ext cx="5940425" cy="2978785"/>
                    </a:xfrm>
                    <a:prstGeom prst="rect">
                      <a:avLst/>
                    </a:prstGeom>
                  </pic:spPr>
                </pic:pic>
              </a:graphicData>
            </a:graphic>
          </wp:inline>
        </w:drawing>
      </w:r>
      <w:r w:rsidRPr="006224B0">
        <w:br/>
        <w:t xml:space="preserve">Для удаления ролей из карточки пользователя необходимо на странице пользователя на </w:t>
      </w:r>
      <w:r w:rsidRPr="006224B0">
        <w:lastRenderedPageBreak/>
        <w:t>закладке </w:t>
      </w:r>
      <w:r w:rsidRPr="006224B0">
        <w:rPr>
          <w:b/>
          <w:bCs/>
        </w:rPr>
        <w:t>доступные роли</w:t>
      </w:r>
      <w:r w:rsidRPr="006224B0">
        <w:t> отметить нужные роли для удаления и нажать кнопку </w:t>
      </w:r>
      <w:r w:rsidRPr="006224B0">
        <w:rPr>
          <w:b/>
          <w:bCs/>
        </w:rPr>
        <w:t>УДАЛИТЬ РОЛИ</w:t>
      </w:r>
      <w:r w:rsidRPr="006224B0">
        <w:t>:</w:t>
      </w:r>
      <w:r w:rsidRPr="006224B0">
        <w:br/>
      </w:r>
      <w:r w:rsidR="00D34D7F">
        <w:rPr>
          <w:noProof/>
        </w:rPr>
        <w:drawing>
          <wp:inline distT="0" distB="0" distL="0" distR="0" wp14:anchorId="53912320" wp14:editId="5D7AA12B">
            <wp:extent cx="5937885" cy="2858770"/>
            <wp:effectExtent l="0" t="0" r="5715" b="0"/>
            <wp:docPr id="157610323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7885" cy="2858770"/>
                    </a:xfrm>
                    <a:prstGeom prst="rect">
                      <a:avLst/>
                    </a:prstGeom>
                    <a:noFill/>
                    <a:ln>
                      <a:noFill/>
                    </a:ln>
                  </pic:spPr>
                </pic:pic>
              </a:graphicData>
            </a:graphic>
          </wp:inline>
        </w:drawing>
      </w:r>
    </w:p>
    <w:p w14:paraId="46081822" w14:textId="77777777" w:rsidR="006224B0" w:rsidRPr="006224B0" w:rsidRDefault="006224B0" w:rsidP="006224B0"/>
    <w:p w14:paraId="66D8BE37" w14:textId="77777777" w:rsidR="00D34D7F" w:rsidRPr="00D34D7F" w:rsidRDefault="00D34D7F" w:rsidP="00D34D7F">
      <w:pPr>
        <w:pStyle w:val="2"/>
      </w:pPr>
      <w:bookmarkStart w:id="64" w:name="_Toc211273163"/>
      <w:r w:rsidRPr="00D34D7F">
        <w:t>Корректировка групп пользователя</w:t>
      </w:r>
      <w:bookmarkEnd w:id="64"/>
    </w:p>
    <w:p w14:paraId="4979247A" w14:textId="77777777" w:rsidR="00D34D7F" w:rsidRDefault="00D34D7F" w:rsidP="00D34D7F">
      <w:pPr>
        <w:ind w:firstLine="709"/>
        <w:jc w:val="both"/>
      </w:pPr>
      <w:r w:rsidRPr="00D34D7F">
        <w:t>Для добавления новой группы пользователю необходимо на странице пользователя на закладке </w:t>
      </w:r>
      <w:r w:rsidRPr="00D34D7F">
        <w:rPr>
          <w:b/>
          <w:bCs/>
        </w:rPr>
        <w:t>группы пользователя</w:t>
      </w:r>
      <w:r w:rsidRPr="00D34D7F">
        <w:t> нажать кнопку </w:t>
      </w:r>
      <w:r w:rsidRPr="00D34D7F">
        <w:rPr>
          <w:b/>
          <w:bCs/>
        </w:rPr>
        <w:t>ДОБАВИТЬ ГРУППЫ</w:t>
      </w:r>
      <w:r w:rsidRPr="00D34D7F">
        <w:t> и в открывшемся диалоговом окне отметить новые группы для включения</w:t>
      </w:r>
      <w:r>
        <w:t>.</w:t>
      </w:r>
      <w:r w:rsidRPr="00D34D7F">
        <w:br/>
        <w:t>Для удаления группы из карточки пользователя необходимо на странице пользователя на закладке </w:t>
      </w:r>
      <w:r w:rsidRPr="00D34D7F">
        <w:rPr>
          <w:b/>
          <w:bCs/>
        </w:rPr>
        <w:t>группы пользователя</w:t>
      </w:r>
      <w:r w:rsidRPr="00D34D7F">
        <w:t> отметить нужные группы для удаления и нажать кнопку </w:t>
      </w:r>
      <w:r w:rsidRPr="00D34D7F">
        <w:rPr>
          <w:b/>
          <w:bCs/>
        </w:rPr>
        <w:t>УДАЛИТЬ ГРУППЫ</w:t>
      </w:r>
      <w:r w:rsidRPr="00D34D7F">
        <w:t>:</w:t>
      </w:r>
    </w:p>
    <w:p w14:paraId="24063054" w14:textId="66E4830C" w:rsidR="00D34D7F" w:rsidRPr="00D34D7F" w:rsidRDefault="00D34D7F" w:rsidP="00D34D7F">
      <w:r w:rsidRPr="00D34D7F">
        <w:rPr>
          <w:noProof/>
        </w:rPr>
        <w:drawing>
          <wp:inline distT="0" distB="0" distL="0" distR="0" wp14:anchorId="67844C08" wp14:editId="5A7BD0B2">
            <wp:extent cx="5940425" cy="3280410"/>
            <wp:effectExtent l="0" t="0" r="3175" b="0"/>
            <wp:docPr id="1929715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15213" name=""/>
                    <pic:cNvPicPr/>
                  </pic:nvPicPr>
                  <pic:blipFill>
                    <a:blip r:embed="rId174"/>
                    <a:stretch>
                      <a:fillRect/>
                    </a:stretch>
                  </pic:blipFill>
                  <pic:spPr>
                    <a:xfrm>
                      <a:off x="0" y="0"/>
                      <a:ext cx="5940425" cy="3280410"/>
                    </a:xfrm>
                    <a:prstGeom prst="rect">
                      <a:avLst/>
                    </a:prstGeom>
                  </pic:spPr>
                </pic:pic>
              </a:graphicData>
            </a:graphic>
          </wp:inline>
        </w:drawing>
      </w:r>
      <w:r w:rsidRPr="00D34D7F">
        <w:br/>
      </w:r>
    </w:p>
    <w:p w14:paraId="3F6E85E3" w14:textId="77777777" w:rsidR="00D34D7F" w:rsidRPr="00D34D7F" w:rsidRDefault="00D34D7F" w:rsidP="00D34D7F">
      <w:pPr>
        <w:pStyle w:val="2"/>
      </w:pPr>
      <w:bookmarkStart w:id="65" w:name="_Toc211273164"/>
      <w:r w:rsidRPr="00D34D7F">
        <w:lastRenderedPageBreak/>
        <w:t>Деактивация пользователя</w:t>
      </w:r>
      <w:bookmarkEnd w:id="65"/>
    </w:p>
    <w:p w14:paraId="195E7877" w14:textId="77777777" w:rsidR="00D34D7F" w:rsidRDefault="00D34D7F" w:rsidP="00D34D7F">
      <w:pPr>
        <w:ind w:firstLine="709"/>
        <w:jc w:val="both"/>
      </w:pPr>
      <w:r w:rsidRPr="00D34D7F">
        <w:t>Для ручной деактивации пользователя необходимо на странице пользователя перевести переключатель </w:t>
      </w:r>
      <w:r w:rsidRPr="00D34D7F">
        <w:rPr>
          <w:b/>
          <w:bCs/>
        </w:rPr>
        <w:t>активный пользователь</w:t>
      </w:r>
      <w:r w:rsidRPr="00D34D7F">
        <w:t> в положение отключения:</w:t>
      </w:r>
    </w:p>
    <w:p w14:paraId="49BD391A" w14:textId="77777777" w:rsidR="00D34D7F" w:rsidRDefault="00D34D7F" w:rsidP="00D34D7F">
      <w:pPr>
        <w:ind w:firstLine="709"/>
        <w:jc w:val="both"/>
      </w:pPr>
      <w:r w:rsidRPr="00D34D7F">
        <w:br/>
      </w:r>
      <w:r w:rsidRPr="00D34D7F">
        <w:rPr>
          <w:noProof/>
        </w:rPr>
        <mc:AlternateContent>
          <mc:Choice Requires="wps">
            <w:drawing>
              <wp:inline distT="0" distB="0" distL="0" distR="0" wp14:anchorId="529A2EEE" wp14:editId="6B053201">
                <wp:extent cx="4775200" cy="1289050"/>
                <wp:effectExtent l="0" t="0" r="0" b="0"/>
                <wp:docPr id="1774693785" name="Прямоугольник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75200" cy="128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A55BB3" id="Прямоугольник 41" o:spid="_x0000_s1026" style="width:376pt;height:1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" filled="f" stroked="f">
                <o:lock v:ext="edit" aspectratio="t"/>
                <w10:anchorlock/>
              </v:rect>
            </w:pict>
          </mc:Fallback>
        </mc:AlternateContent>
      </w:r>
      <w:r w:rsidRPr="00D34D7F">
        <w:br/>
      </w:r>
      <w:r w:rsidRPr="00D34D7F">
        <w:rPr>
          <w:noProof/>
        </w:rPr>
        <w:drawing>
          <wp:inline distT="0" distB="0" distL="0" distR="0" wp14:anchorId="7138C7D7" wp14:editId="61320B95">
            <wp:extent cx="5940425" cy="2842895"/>
            <wp:effectExtent l="0" t="0" r="3175" b="0"/>
            <wp:docPr id="658687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87478" name=""/>
                    <pic:cNvPicPr/>
                  </pic:nvPicPr>
                  <pic:blipFill>
                    <a:blip r:embed="rId175"/>
                    <a:stretch>
                      <a:fillRect/>
                    </a:stretch>
                  </pic:blipFill>
                  <pic:spPr>
                    <a:xfrm>
                      <a:off x="0" y="0"/>
                      <a:ext cx="5940425" cy="2842895"/>
                    </a:xfrm>
                    <a:prstGeom prst="rect">
                      <a:avLst/>
                    </a:prstGeom>
                  </pic:spPr>
                </pic:pic>
              </a:graphicData>
            </a:graphic>
          </wp:inline>
        </w:drawing>
      </w:r>
      <w:r w:rsidRPr="00D34D7F">
        <w:br/>
      </w:r>
    </w:p>
    <w:p w14:paraId="2A978F29" w14:textId="1016BA2C" w:rsidR="00D34D7F" w:rsidRDefault="00D34D7F" w:rsidP="00D34D7F">
      <w:pPr>
        <w:ind w:firstLine="709"/>
        <w:jc w:val="both"/>
      </w:pPr>
      <w:r w:rsidRPr="00D34D7F">
        <w:t>Для активации заблокированного пользователя вновь перевести переключатель </w:t>
      </w:r>
      <w:r w:rsidRPr="00D34D7F">
        <w:rPr>
          <w:b/>
          <w:bCs/>
        </w:rPr>
        <w:t>активный пользователь</w:t>
      </w:r>
      <w:r w:rsidRPr="00D34D7F">
        <w:t> в исходное активное положение</w:t>
      </w:r>
      <w:r>
        <w:t>.</w:t>
      </w:r>
    </w:p>
    <w:p w14:paraId="7A0DD88D" w14:textId="77777777" w:rsidR="00D34D7F" w:rsidRPr="00D34D7F" w:rsidRDefault="00D34D7F" w:rsidP="00D34D7F">
      <w:pPr>
        <w:pStyle w:val="2"/>
      </w:pPr>
      <w:bookmarkStart w:id="66" w:name="_Toc211273165"/>
      <w:r w:rsidRPr="00D34D7F">
        <w:t>Создание нового пользователя</w:t>
      </w:r>
      <w:bookmarkEnd w:id="66"/>
    </w:p>
    <w:p w14:paraId="0BB14A37" w14:textId="77777777" w:rsidR="00D34D7F" w:rsidRDefault="00D34D7F" w:rsidP="00D34D7F">
      <w:pPr>
        <w:ind w:firstLine="709"/>
        <w:jc w:val="both"/>
      </w:pPr>
      <w:r w:rsidRPr="00D34D7F">
        <w:rPr>
          <w:b/>
          <w:bCs/>
        </w:rPr>
        <w:t>ВНИМАНИЕ</w:t>
      </w:r>
      <w:proofErr w:type="gramStart"/>
      <w:r w:rsidRPr="00D34D7F">
        <w:t>: Для</w:t>
      </w:r>
      <w:proofErr w:type="gramEnd"/>
      <w:r w:rsidRPr="00D34D7F">
        <w:t xml:space="preserve"> сотрудников магазинов (в том числе директоров и менеджеров ресурса) создавать карточку пользователя вручную не нужно. Карточки пользователя создаются автоматически по </w:t>
      </w:r>
      <w:r>
        <w:t>кадровым данным из внешней системы.</w:t>
      </w:r>
    </w:p>
    <w:p w14:paraId="0039807A" w14:textId="29D5D74C" w:rsidR="00D34D7F" w:rsidRDefault="00D34D7F" w:rsidP="00D34D7F">
      <w:pPr>
        <w:ind w:firstLine="709"/>
        <w:jc w:val="both"/>
      </w:pPr>
      <w:r w:rsidRPr="00D34D7F">
        <w:t>Ручное создание нового пользователя необходимо только в том случае, если необходимо подключить нового администратора или технического специалиста системы.</w:t>
      </w:r>
      <w:r w:rsidRPr="00D34D7F">
        <w:br/>
        <w:t>Для создания нового пользователя необходимо на странице списка пользователей нажать кнопку </w:t>
      </w:r>
      <w:r w:rsidRPr="00D34D7F">
        <w:rPr>
          <w:b/>
          <w:bCs/>
        </w:rPr>
        <w:t>+ДОБАВИТЬ ПОЛЬЗОВАТЕЛЯ</w:t>
      </w:r>
      <w:r w:rsidRPr="00D34D7F">
        <w:t> и последовательно пройти все шаги на всплывающем модальном окне:</w:t>
      </w:r>
    </w:p>
    <w:p w14:paraId="56EA4EF1" w14:textId="2758EB2E" w:rsidR="00D34D7F" w:rsidRPr="00D34D7F" w:rsidRDefault="00D34D7F" w:rsidP="00D34D7F">
      <w:pPr>
        <w:ind w:firstLine="709"/>
        <w:jc w:val="both"/>
      </w:pPr>
      <w:r w:rsidRPr="00D34D7F">
        <w:rPr>
          <w:noProof/>
        </w:rPr>
        <w:lastRenderedPageBreak/>
        <w:drawing>
          <wp:inline distT="0" distB="0" distL="0" distR="0" wp14:anchorId="19430919" wp14:editId="7FEB1D3F">
            <wp:extent cx="5428527" cy="1562696"/>
            <wp:effectExtent l="0" t="0" r="1270" b="0"/>
            <wp:docPr id="1541463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63972" name=""/>
                    <pic:cNvPicPr/>
                  </pic:nvPicPr>
                  <pic:blipFill>
                    <a:blip r:embed="rId176"/>
                    <a:stretch>
                      <a:fillRect/>
                    </a:stretch>
                  </pic:blipFill>
                  <pic:spPr>
                    <a:xfrm>
                      <a:off x="0" y="0"/>
                      <a:ext cx="5433225" cy="1564049"/>
                    </a:xfrm>
                    <a:prstGeom prst="rect">
                      <a:avLst/>
                    </a:prstGeom>
                  </pic:spPr>
                </pic:pic>
              </a:graphicData>
            </a:graphic>
          </wp:inline>
        </w:drawing>
      </w:r>
    </w:p>
    <w:p w14:paraId="7D9507BA" w14:textId="77777777" w:rsidR="00D34D7F" w:rsidRDefault="00D34D7F" w:rsidP="00D34D7F">
      <w:pPr>
        <w:ind w:firstLine="709"/>
        <w:jc w:val="both"/>
      </w:pPr>
    </w:p>
    <w:p w14:paraId="0E132AA9" w14:textId="0D3B11B2" w:rsidR="00D34D7F" w:rsidRDefault="00D34D7F" w:rsidP="00033CA7">
      <w:pPr>
        <w:jc w:val="both"/>
      </w:pPr>
      <w:r w:rsidRPr="00D34D7F">
        <w:rPr>
          <w:noProof/>
        </w:rPr>
        <w:drawing>
          <wp:inline distT="0" distB="0" distL="0" distR="0" wp14:anchorId="2E2280C7" wp14:editId="5B90CFA4">
            <wp:extent cx="5940425" cy="2822575"/>
            <wp:effectExtent l="0" t="0" r="3175" b="0"/>
            <wp:docPr id="20093177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17783" name=""/>
                    <pic:cNvPicPr/>
                  </pic:nvPicPr>
                  <pic:blipFill>
                    <a:blip r:embed="rId177"/>
                    <a:stretch>
                      <a:fillRect/>
                    </a:stretch>
                  </pic:blipFill>
                  <pic:spPr>
                    <a:xfrm>
                      <a:off x="0" y="0"/>
                      <a:ext cx="5940425" cy="2822575"/>
                    </a:xfrm>
                    <a:prstGeom prst="rect">
                      <a:avLst/>
                    </a:prstGeom>
                  </pic:spPr>
                </pic:pic>
              </a:graphicData>
            </a:graphic>
          </wp:inline>
        </w:drawing>
      </w:r>
    </w:p>
    <w:p w14:paraId="2BF2EE44" w14:textId="77777777" w:rsidR="00033CA7" w:rsidRPr="00033CA7" w:rsidRDefault="00033CA7" w:rsidP="00033CA7">
      <w:pPr>
        <w:pStyle w:val="2"/>
      </w:pPr>
      <w:bookmarkStart w:id="67" w:name="_Toc211273166"/>
      <w:r w:rsidRPr="00033CA7">
        <w:t>Трудовые ресурсы</w:t>
      </w:r>
      <w:bookmarkEnd w:id="67"/>
    </w:p>
    <w:p w14:paraId="02A978E2" w14:textId="77777777" w:rsidR="00033CA7" w:rsidRDefault="00033CA7" w:rsidP="00033CA7">
      <w:pPr>
        <w:ind w:firstLine="709"/>
        <w:jc w:val="both"/>
      </w:pPr>
      <w:r w:rsidRPr="00033CA7">
        <w:rPr>
          <w:b/>
          <w:bCs/>
        </w:rPr>
        <w:t>ВНИМАНИЕ</w:t>
      </w:r>
      <w:r w:rsidRPr="00033CA7">
        <w:t>: Работа с настройками трудовых ресурсов является критичной для корректности работы системы. Не заходите в данный раздел, если нет понимания, как правильно создать новый или скорректировать существующий ресурс в системе.</w:t>
      </w:r>
      <w:r w:rsidRPr="00033CA7">
        <w:br/>
        <w:t>Настройка новых трудовых ресурсов в системе осуществляется в разделе </w:t>
      </w:r>
      <w:r w:rsidRPr="00033CA7">
        <w:rPr>
          <w:b/>
          <w:bCs/>
        </w:rPr>
        <w:t>администрирование</w:t>
      </w:r>
      <w:r w:rsidRPr="00033CA7">
        <w:t>, папка </w:t>
      </w:r>
      <w:r w:rsidRPr="00033CA7">
        <w:rPr>
          <w:b/>
          <w:bCs/>
        </w:rPr>
        <w:t>трудовые ресурсы</w:t>
      </w:r>
      <w:r w:rsidRPr="00033CA7">
        <w:t>:</w:t>
      </w:r>
    </w:p>
    <w:p w14:paraId="29878B66" w14:textId="79AA023D" w:rsidR="00033CA7" w:rsidRDefault="00033CA7" w:rsidP="00033CA7">
      <w:pPr>
        <w:ind w:firstLine="709"/>
        <w:jc w:val="both"/>
      </w:pPr>
      <w:r w:rsidRPr="00033CA7">
        <w:rPr>
          <w:noProof/>
        </w:rPr>
        <w:drawing>
          <wp:inline distT="0" distB="0" distL="0" distR="0" wp14:anchorId="0A24C50A" wp14:editId="049C9E19">
            <wp:extent cx="5940425" cy="2489835"/>
            <wp:effectExtent l="0" t="0" r="3175" b="5715"/>
            <wp:docPr id="814737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37691" name=""/>
                    <pic:cNvPicPr/>
                  </pic:nvPicPr>
                  <pic:blipFill>
                    <a:blip r:embed="rId178"/>
                    <a:stretch>
                      <a:fillRect/>
                    </a:stretch>
                  </pic:blipFill>
                  <pic:spPr>
                    <a:xfrm>
                      <a:off x="0" y="0"/>
                      <a:ext cx="5940425" cy="2489835"/>
                    </a:xfrm>
                    <a:prstGeom prst="rect">
                      <a:avLst/>
                    </a:prstGeom>
                  </pic:spPr>
                </pic:pic>
              </a:graphicData>
            </a:graphic>
          </wp:inline>
        </w:drawing>
      </w:r>
    </w:p>
    <w:p w14:paraId="4DD967D8" w14:textId="77777777" w:rsidR="00033CA7" w:rsidRDefault="00033CA7" w:rsidP="00033CA7">
      <w:pPr>
        <w:ind w:firstLine="709"/>
        <w:jc w:val="both"/>
      </w:pPr>
      <w:r w:rsidRPr="00033CA7">
        <w:lastRenderedPageBreak/>
        <w:t>В левой области страницы представлен список настроенных трудовых ресурсов (с отображением информации по показателю спроса и закрепленными за ресурсом должностям), а справа – список должностей, еще неприкрепленных ни к одному ресурсу:</w:t>
      </w:r>
    </w:p>
    <w:p w14:paraId="03778E2F" w14:textId="496FA5D4" w:rsidR="00033CA7" w:rsidRDefault="00033CA7" w:rsidP="00033CA7">
      <w:pPr>
        <w:ind w:firstLine="709"/>
        <w:jc w:val="both"/>
      </w:pPr>
      <w:r w:rsidRPr="00033CA7">
        <w:rPr>
          <w:noProof/>
        </w:rPr>
        <w:drawing>
          <wp:inline distT="0" distB="0" distL="0" distR="0" wp14:anchorId="5B398D75" wp14:editId="4F716CB5">
            <wp:extent cx="5092861" cy="2297368"/>
            <wp:effectExtent l="0" t="0" r="0" b="8255"/>
            <wp:docPr id="520455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55839" name=""/>
                    <pic:cNvPicPr/>
                  </pic:nvPicPr>
                  <pic:blipFill>
                    <a:blip r:embed="rId179"/>
                    <a:stretch>
                      <a:fillRect/>
                    </a:stretch>
                  </pic:blipFill>
                  <pic:spPr>
                    <a:xfrm>
                      <a:off x="0" y="0"/>
                      <a:ext cx="5097637" cy="2299523"/>
                    </a:xfrm>
                    <a:prstGeom prst="rect">
                      <a:avLst/>
                    </a:prstGeom>
                  </pic:spPr>
                </pic:pic>
              </a:graphicData>
            </a:graphic>
          </wp:inline>
        </w:drawing>
      </w:r>
    </w:p>
    <w:p w14:paraId="03A1404C" w14:textId="27A5A7F4" w:rsidR="00033CA7" w:rsidRDefault="00033CA7" w:rsidP="00033CA7">
      <w:pPr>
        <w:ind w:firstLine="709"/>
        <w:jc w:val="both"/>
      </w:pPr>
      <w:r>
        <w:t>Присвоить должности трудовой ресурс можно путем перетаскивания должности в область трудового ресурса.</w:t>
      </w:r>
    </w:p>
    <w:p w14:paraId="01BE7933" w14:textId="554B7680" w:rsidR="00033CA7" w:rsidRDefault="00033CA7" w:rsidP="00033CA7">
      <w:pPr>
        <w:ind w:firstLine="709"/>
        <w:jc w:val="both"/>
      </w:pPr>
      <w:r>
        <w:t xml:space="preserve">Данные трудового </w:t>
      </w:r>
      <w:proofErr w:type="spellStart"/>
      <w:r>
        <w:t>ресусра</w:t>
      </w:r>
      <w:proofErr w:type="spellEnd"/>
      <w:r>
        <w:t xml:space="preserve"> можно редактировать путем нажатия кнопки редактирования в области трудового ресурса:</w:t>
      </w:r>
    </w:p>
    <w:p w14:paraId="70869B0C" w14:textId="0DBDFB61" w:rsidR="00033CA7" w:rsidRDefault="00033CA7" w:rsidP="00033CA7">
      <w:pPr>
        <w:jc w:val="both"/>
      </w:pPr>
      <w:r>
        <w:rPr>
          <w:noProof/>
        </w:rPr>
        <w:drawing>
          <wp:inline distT="0" distB="0" distL="0" distR="0" wp14:anchorId="3A5D6579" wp14:editId="60B8F2E8">
            <wp:extent cx="5932170" cy="1238250"/>
            <wp:effectExtent l="0" t="0" r="0" b="0"/>
            <wp:docPr id="18885830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2170" cy="1238250"/>
                    </a:xfrm>
                    <a:prstGeom prst="rect">
                      <a:avLst/>
                    </a:prstGeom>
                    <a:noFill/>
                    <a:ln>
                      <a:noFill/>
                    </a:ln>
                  </pic:spPr>
                </pic:pic>
              </a:graphicData>
            </a:graphic>
          </wp:inline>
        </w:drawing>
      </w:r>
    </w:p>
    <w:p w14:paraId="713E066A" w14:textId="458CCA4B" w:rsidR="00033CA7" w:rsidRDefault="00033CA7" w:rsidP="00033CA7">
      <w:pPr>
        <w:jc w:val="both"/>
      </w:pPr>
      <w:r>
        <w:t>Трудовой ресурс также можно удалить путем нажатия кнопки удаления в области трудового ресурса:</w:t>
      </w:r>
    </w:p>
    <w:p w14:paraId="03595EC1" w14:textId="77777777" w:rsidR="00033CA7" w:rsidRDefault="00033CA7" w:rsidP="00033CA7">
      <w:pPr>
        <w:jc w:val="both"/>
      </w:pPr>
      <w:r>
        <w:rPr>
          <w:noProof/>
        </w:rPr>
        <w:drawing>
          <wp:inline distT="0" distB="0" distL="0" distR="0" wp14:anchorId="5C87D2A1" wp14:editId="14962FEA">
            <wp:extent cx="5932170" cy="1238250"/>
            <wp:effectExtent l="0" t="0" r="0" b="0"/>
            <wp:docPr id="2144055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2170" cy="1238250"/>
                    </a:xfrm>
                    <a:prstGeom prst="rect">
                      <a:avLst/>
                    </a:prstGeom>
                    <a:noFill/>
                    <a:ln>
                      <a:noFill/>
                    </a:ln>
                  </pic:spPr>
                </pic:pic>
              </a:graphicData>
            </a:graphic>
          </wp:inline>
        </w:drawing>
      </w:r>
      <w:r w:rsidRPr="00033CA7">
        <w:t>Для создания нового трудового ресурса необходимо на странице кликнуть мышью на</w:t>
      </w:r>
      <w:r>
        <w:t xml:space="preserve"> </w:t>
      </w:r>
      <w:r w:rsidRPr="00033CA7">
        <w:t>кнопк</w:t>
      </w:r>
      <w:r>
        <w:t>у</w:t>
      </w:r>
      <w:r w:rsidRPr="00033CA7">
        <w:t> </w:t>
      </w:r>
      <w:r w:rsidRPr="00033CA7">
        <w:rPr>
          <w:b/>
          <w:bCs/>
        </w:rPr>
        <w:t>+СОЗДАТЬ РЕСУРС</w:t>
      </w:r>
      <w:r w:rsidRPr="00033CA7">
        <w:t> и последовательно пройти все шаги на всплывающем модальном окне:</w:t>
      </w:r>
    </w:p>
    <w:p w14:paraId="21AB68F1" w14:textId="23CCD022" w:rsidR="00033CA7" w:rsidRPr="00033CA7" w:rsidRDefault="00033CA7" w:rsidP="00033CA7">
      <w:pPr>
        <w:jc w:val="both"/>
      </w:pPr>
      <w:r w:rsidRPr="00033CA7">
        <w:lastRenderedPageBreak/>
        <w:br/>
      </w:r>
      <w:r w:rsidRPr="00033CA7">
        <w:rPr>
          <w:noProof/>
        </w:rPr>
        <w:drawing>
          <wp:inline distT="0" distB="0" distL="0" distR="0" wp14:anchorId="44A04FB0" wp14:editId="0233DAAD">
            <wp:extent cx="4548851" cy="2188603"/>
            <wp:effectExtent l="0" t="0" r="4445" b="2540"/>
            <wp:docPr id="719092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92409" name=""/>
                    <pic:cNvPicPr/>
                  </pic:nvPicPr>
                  <pic:blipFill>
                    <a:blip r:embed="rId182"/>
                    <a:stretch>
                      <a:fillRect/>
                    </a:stretch>
                  </pic:blipFill>
                  <pic:spPr>
                    <a:xfrm>
                      <a:off x="0" y="0"/>
                      <a:ext cx="4553508" cy="2190843"/>
                    </a:xfrm>
                    <a:prstGeom prst="rect">
                      <a:avLst/>
                    </a:prstGeom>
                  </pic:spPr>
                </pic:pic>
              </a:graphicData>
            </a:graphic>
          </wp:inline>
        </w:drawing>
      </w:r>
    </w:p>
    <w:p w14:paraId="20C262A6" w14:textId="77777777" w:rsidR="00033CA7" w:rsidRPr="00D34D7F" w:rsidRDefault="00033CA7" w:rsidP="00033CA7">
      <w:pPr>
        <w:jc w:val="both"/>
      </w:pPr>
    </w:p>
    <w:p w14:paraId="6EB71701" w14:textId="77777777" w:rsidR="006224B0" w:rsidRPr="0098445C" w:rsidRDefault="006224B0" w:rsidP="00BB2E76"/>
    <w:sectPr w:rsidR="006224B0" w:rsidRPr="0098445C" w:rsidSect="00197F48">
      <w:type w:val="continuous"/>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23437" w14:textId="77777777" w:rsidR="00545933" w:rsidRDefault="00545933" w:rsidP="001E4EA1">
      <w:pPr>
        <w:spacing w:after="0" w:line="240" w:lineRule="auto"/>
      </w:pPr>
      <w:r>
        <w:separator/>
      </w:r>
    </w:p>
  </w:endnote>
  <w:endnote w:type="continuationSeparator" w:id="0">
    <w:p w14:paraId="76C6A258" w14:textId="77777777" w:rsidR="00545933" w:rsidRDefault="00545933" w:rsidP="001E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roman"/>
    <w:pitch w:val="default"/>
  </w:font>
  <w:font w:name="Aptos Display">
    <w:altName w:val="Calibri"/>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AF525C" w14:textId="77777777" w:rsidR="00545933" w:rsidRDefault="00545933" w:rsidP="001E4EA1">
      <w:pPr>
        <w:spacing w:after="0" w:line="240" w:lineRule="auto"/>
      </w:pPr>
      <w:r>
        <w:separator/>
      </w:r>
    </w:p>
  </w:footnote>
  <w:footnote w:type="continuationSeparator" w:id="0">
    <w:p w14:paraId="16841EEB" w14:textId="77777777" w:rsidR="00545933" w:rsidRDefault="00545933" w:rsidP="001E4E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D5987"/>
    <w:multiLevelType w:val="multilevel"/>
    <w:tmpl w:val="CC125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D50ACC"/>
    <w:multiLevelType w:val="multilevel"/>
    <w:tmpl w:val="ECB2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1931762"/>
    <w:multiLevelType w:val="multilevel"/>
    <w:tmpl w:val="80188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CC18D9"/>
    <w:multiLevelType w:val="multilevel"/>
    <w:tmpl w:val="07767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FE0F46"/>
    <w:multiLevelType w:val="multilevel"/>
    <w:tmpl w:val="5E648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3A2640"/>
    <w:multiLevelType w:val="multilevel"/>
    <w:tmpl w:val="5BCAA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5F62E75"/>
    <w:multiLevelType w:val="multilevel"/>
    <w:tmpl w:val="ECD6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3B187D"/>
    <w:multiLevelType w:val="multilevel"/>
    <w:tmpl w:val="4F40D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FC7AC8"/>
    <w:multiLevelType w:val="multilevel"/>
    <w:tmpl w:val="6186E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2E6EB6"/>
    <w:multiLevelType w:val="multilevel"/>
    <w:tmpl w:val="20665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E51C4A"/>
    <w:multiLevelType w:val="multilevel"/>
    <w:tmpl w:val="ED687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07B3A60"/>
    <w:multiLevelType w:val="multilevel"/>
    <w:tmpl w:val="5F388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1713704"/>
    <w:multiLevelType w:val="multilevel"/>
    <w:tmpl w:val="C8005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A67082"/>
    <w:multiLevelType w:val="multilevel"/>
    <w:tmpl w:val="0756D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96B3BAD"/>
    <w:multiLevelType w:val="multilevel"/>
    <w:tmpl w:val="3DB47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B755705"/>
    <w:multiLevelType w:val="multilevel"/>
    <w:tmpl w:val="42F06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01159C"/>
    <w:multiLevelType w:val="multilevel"/>
    <w:tmpl w:val="77D24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4427346"/>
    <w:multiLevelType w:val="multilevel"/>
    <w:tmpl w:val="1186C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4E15222"/>
    <w:multiLevelType w:val="multilevel"/>
    <w:tmpl w:val="6D32B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4EA4047"/>
    <w:multiLevelType w:val="multilevel"/>
    <w:tmpl w:val="316C6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8AF4A74"/>
    <w:multiLevelType w:val="multilevel"/>
    <w:tmpl w:val="0B5AB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91807E7"/>
    <w:multiLevelType w:val="multilevel"/>
    <w:tmpl w:val="20665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A145408"/>
    <w:multiLevelType w:val="multilevel"/>
    <w:tmpl w:val="F54A9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CCF1C46"/>
    <w:multiLevelType w:val="hybridMultilevel"/>
    <w:tmpl w:val="25FA32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CDE5A1A"/>
    <w:multiLevelType w:val="multilevel"/>
    <w:tmpl w:val="C5B0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0386AE0"/>
    <w:multiLevelType w:val="multilevel"/>
    <w:tmpl w:val="E44E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2AE5D11"/>
    <w:multiLevelType w:val="multilevel"/>
    <w:tmpl w:val="5A26B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95215B4"/>
    <w:multiLevelType w:val="multilevel"/>
    <w:tmpl w:val="C1B48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CA9344D"/>
    <w:multiLevelType w:val="multilevel"/>
    <w:tmpl w:val="4366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E57251A"/>
    <w:multiLevelType w:val="multilevel"/>
    <w:tmpl w:val="0E2E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F721119"/>
    <w:multiLevelType w:val="multilevel"/>
    <w:tmpl w:val="35F42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2635D55"/>
    <w:multiLevelType w:val="multilevel"/>
    <w:tmpl w:val="86DAE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58C2716"/>
    <w:multiLevelType w:val="multilevel"/>
    <w:tmpl w:val="3BF20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6413862"/>
    <w:multiLevelType w:val="multilevel"/>
    <w:tmpl w:val="96F6D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7FE7DBF"/>
    <w:multiLevelType w:val="multilevel"/>
    <w:tmpl w:val="D982E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1277F6"/>
    <w:multiLevelType w:val="multilevel"/>
    <w:tmpl w:val="CA96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F4E71C3"/>
    <w:multiLevelType w:val="multilevel"/>
    <w:tmpl w:val="0F020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3B42A14"/>
    <w:multiLevelType w:val="multilevel"/>
    <w:tmpl w:val="FD1E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E091AFA"/>
    <w:multiLevelType w:val="hybridMultilevel"/>
    <w:tmpl w:val="441EA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EFA39FA"/>
    <w:multiLevelType w:val="multilevel"/>
    <w:tmpl w:val="BD86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0C75235"/>
    <w:multiLevelType w:val="multilevel"/>
    <w:tmpl w:val="03566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2836B66"/>
    <w:multiLevelType w:val="multilevel"/>
    <w:tmpl w:val="F7EE0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47A4729"/>
    <w:multiLevelType w:val="multilevel"/>
    <w:tmpl w:val="807CA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9A639BD"/>
    <w:multiLevelType w:val="hybridMultilevel"/>
    <w:tmpl w:val="E13664A4"/>
    <w:lvl w:ilvl="0" w:tplc="041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FC31E20"/>
    <w:multiLevelType w:val="hybridMultilevel"/>
    <w:tmpl w:val="5F442718"/>
    <w:lvl w:ilvl="0" w:tplc="318A065C">
      <w:start w:val="3"/>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7FED0A13"/>
    <w:multiLevelType w:val="hybridMultilevel"/>
    <w:tmpl w:val="7882AA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694503817">
    <w:abstractNumId w:val="1"/>
  </w:num>
  <w:num w:numId="2" w16cid:durableId="59594912">
    <w:abstractNumId w:val="33"/>
  </w:num>
  <w:num w:numId="3" w16cid:durableId="437985896">
    <w:abstractNumId w:val="18"/>
  </w:num>
  <w:num w:numId="4" w16cid:durableId="384570706">
    <w:abstractNumId w:val="5"/>
  </w:num>
  <w:num w:numId="5" w16cid:durableId="1159879172">
    <w:abstractNumId w:val="11"/>
  </w:num>
  <w:num w:numId="6" w16cid:durableId="633099187">
    <w:abstractNumId w:val="9"/>
  </w:num>
  <w:num w:numId="7" w16cid:durableId="436870446">
    <w:abstractNumId w:val="25"/>
  </w:num>
  <w:num w:numId="8" w16cid:durableId="1863324337">
    <w:abstractNumId w:val="12"/>
  </w:num>
  <w:num w:numId="9" w16cid:durableId="1625235625">
    <w:abstractNumId w:val="15"/>
  </w:num>
  <w:num w:numId="10" w16cid:durableId="1047027203">
    <w:abstractNumId w:val="16"/>
  </w:num>
  <w:num w:numId="11" w16cid:durableId="1897819861">
    <w:abstractNumId w:val="4"/>
  </w:num>
  <w:num w:numId="12" w16cid:durableId="1312902528">
    <w:abstractNumId w:val="14"/>
  </w:num>
  <w:num w:numId="13" w16cid:durableId="1990404052">
    <w:abstractNumId w:val="21"/>
  </w:num>
  <w:num w:numId="14" w16cid:durableId="1132753520">
    <w:abstractNumId w:val="20"/>
  </w:num>
  <w:num w:numId="15" w16cid:durableId="353846150">
    <w:abstractNumId w:val="3"/>
  </w:num>
  <w:num w:numId="16" w16cid:durableId="1134104720">
    <w:abstractNumId w:val="19"/>
  </w:num>
  <w:num w:numId="17" w16cid:durableId="2021882072">
    <w:abstractNumId w:val="13"/>
  </w:num>
  <w:num w:numId="18" w16cid:durableId="637566022">
    <w:abstractNumId w:val="26"/>
  </w:num>
  <w:num w:numId="19" w16cid:durableId="991254509">
    <w:abstractNumId w:val="29"/>
  </w:num>
  <w:num w:numId="20" w16cid:durableId="1517882216">
    <w:abstractNumId w:val="39"/>
  </w:num>
  <w:num w:numId="21" w16cid:durableId="1124468115">
    <w:abstractNumId w:val="34"/>
  </w:num>
  <w:num w:numId="22" w16cid:durableId="1576428478">
    <w:abstractNumId w:val="2"/>
  </w:num>
  <w:num w:numId="23" w16cid:durableId="1556047190">
    <w:abstractNumId w:val="28"/>
  </w:num>
  <w:num w:numId="24" w16cid:durableId="637104154">
    <w:abstractNumId w:val="30"/>
  </w:num>
  <w:num w:numId="25" w16cid:durableId="1993287045">
    <w:abstractNumId w:val="40"/>
  </w:num>
  <w:num w:numId="26" w16cid:durableId="1752696308">
    <w:abstractNumId w:val="32"/>
  </w:num>
  <w:num w:numId="27" w16cid:durableId="1711105464">
    <w:abstractNumId w:val="10"/>
  </w:num>
  <w:num w:numId="28" w16cid:durableId="1228495944">
    <w:abstractNumId w:val="6"/>
  </w:num>
  <w:num w:numId="29" w16cid:durableId="991326726">
    <w:abstractNumId w:val="27"/>
  </w:num>
  <w:num w:numId="30" w16cid:durableId="947852657">
    <w:abstractNumId w:val="8"/>
  </w:num>
  <w:num w:numId="31" w16cid:durableId="7029218">
    <w:abstractNumId w:val="37"/>
  </w:num>
  <w:num w:numId="32" w16cid:durableId="1199126858">
    <w:abstractNumId w:val="0"/>
  </w:num>
  <w:num w:numId="33" w16cid:durableId="1890920667">
    <w:abstractNumId w:val="22"/>
  </w:num>
  <w:num w:numId="34" w16cid:durableId="1263369473">
    <w:abstractNumId w:val="7"/>
  </w:num>
  <w:num w:numId="35" w16cid:durableId="1885290226">
    <w:abstractNumId w:val="24"/>
  </w:num>
  <w:num w:numId="36" w16cid:durableId="1419326100">
    <w:abstractNumId w:val="35"/>
  </w:num>
  <w:num w:numId="37" w16cid:durableId="968583935">
    <w:abstractNumId w:val="42"/>
  </w:num>
  <w:num w:numId="38" w16cid:durableId="1299265937">
    <w:abstractNumId w:val="17"/>
  </w:num>
  <w:num w:numId="39" w16cid:durableId="832842967">
    <w:abstractNumId w:val="41"/>
  </w:num>
  <w:num w:numId="40" w16cid:durableId="800152967">
    <w:abstractNumId w:val="36"/>
  </w:num>
  <w:num w:numId="41" w16cid:durableId="1431848989">
    <w:abstractNumId w:val="31"/>
  </w:num>
  <w:num w:numId="42" w16cid:durableId="152333072">
    <w:abstractNumId w:val="44"/>
  </w:num>
  <w:num w:numId="43" w16cid:durableId="270549187">
    <w:abstractNumId w:val="23"/>
  </w:num>
  <w:num w:numId="44" w16cid:durableId="1811554105">
    <w:abstractNumId w:val="45"/>
  </w:num>
  <w:num w:numId="45" w16cid:durableId="1785539252">
    <w:abstractNumId w:val="38"/>
  </w:num>
  <w:num w:numId="46" w16cid:durableId="1172062238">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B65"/>
    <w:rsid w:val="00015D2C"/>
    <w:rsid w:val="000279F7"/>
    <w:rsid w:val="00033CA7"/>
    <w:rsid w:val="00045BC1"/>
    <w:rsid w:val="00053368"/>
    <w:rsid w:val="0009449A"/>
    <w:rsid w:val="00133501"/>
    <w:rsid w:val="00136780"/>
    <w:rsid w:val="00141249"/>
    <w:rsid w:val="00147DF5"/>
    <w:rsid w:val="00157087"/>
    <w:rsid w:val="00197F48"/>
    <w:rsid w:val="001B5280"/>
    <w:rsid w:val="001B716F"/>
    <w:rsid w:val="001C4EBF"/>
    <w:rsid w:val="001C7B42"/>
    <w:rsid w:val="001D65A2"/>
    <w:rsid w:val="001E4EA1"/>
    <w:rsid w:val="001F6AED"/>
    <w:rsid w:val="00205A40"/>
    <w:rsid w:val="002078C8"/>
    <w:rsid w:val="00216644"/>
    <w:rsid w:val="00262E2D"/>
    <w:rsid w:val="0026474E"/>
    <w:rsid w:val="0028006F"/>
    <w:rsid w:val="002C04E5"/>
    <w:rsid w:val="002C1EAF"/>
    <w:rsid w:val="002E0972"/>
    <w:rsid w:val="002F65A1"/>
    <w:rsid w:val="00305F16"/>
    <w:rsid w:val="00323CAC"/>
    <w:rsid w:val="003A7F26"/>
    <w:rsid w:val="003C3748"/>
    <w:rsid w:val="003C787D"/>
    <w:rsid w:val="003E6665"/>
    <w:rsid w:val="0041336A"/>
    <w:rsid w:val="00447C8B"/>
    <w:rsid w:val="00474E96"/>
    <w:rsid w:val="0048072C"/>
    <w:rsid w:val="0050270E"/>
    <w:rsid w:val="00545933"/>
    <w:rsid w:val="00566438"/>
    <w:rsid w:val="00592777"/>
    <w:rsid w:val="005A342C"/>
    <w:rsid w:val="00615A53"/>
    <w:rsid w:val="006224B0"/>
    <w:rsid w:val="0065632E"/>
    <w:rsid w:val="00666529"/>
    <w:rsid w:val="006D1B22"/>
    <w:rsid w:val="006E7B65"/>
    <w:rsid w:val="006F474D"/>
    <w:rsid w:val="00715105"/>
    <w:rsid w:val="00725767"/>
    <w:rsid w:val="00731E38"/>
    <w:rsid w:val="00764E56"/>
    <w:rsid w:val="00783BAD"/>
    <w:rsid w:val="00791872"/>
    <w:rsid w:val="00825494"/>
    <w:rsid w:val="00836743"/>
    <w:rsid w:val="00841443"/>
    <w:rsid w:val="00856EF7"/>
    <w:rsid w:val="008934E9"/>
    <w:rsid w:val="008A015F"/>
    <w:rsid w:val="008A690C"/>
    <w:rsid w:val="008C05A3"/>
    <w:rsid w:val="00904FC6"/>
    <w:rsid w:val="0098445C"/>
    <w:rsid w:val="009E7832"/>
    <w:rsid w:val="009F4379"/>
    <w:rsid w:val="00A5229A"/>
    <w:rsid w:val="00A777E6"/>
    <w:rsid w:val="00AA7EF9"/>
    <w:rsid w:val="00AC5A24"/>
    <w:rsid w:val="00AE179A"/>
    <w:rsid w:val="00AE294E"/>
    <w:rsid w:val="00AE746A"/>
    <w:rsid w:val="00B07CA3"/>
    <w:rsid w:val="00B16ED9"/>
    <w:rsid w:val="00B511A0"/>
    <w:rsid w:val="00B82ADC"/>
    <w:rsid w:val="00B923BD"/>
    <w:rsid w:val="00BB2E76"/>
    <w:rsid w:val="00BE2973"/>
    <w:rsid w:val="00BE37D1"/>
    <w:rsid w:val="00BF7341"/>
    <w:rsid w:val="00C129F4"/>
    <w:rsid w:val="00C779B9"/>
    <w:rsid w:val="00C915B0"/>
    <w:rsid w:val="00CC19D5"/>
    <w:rsid w:val="00CC4B90"/>
    <w:rsid w:val="00CD1493"/>
    <w:rsid w:val="00CD762C"/>
    <w:rsid w:val="00CF1F36"/>
    <w:rsid w:val="00CF5388"/>
    <w:rsid w:val="00CF78DA"/>
    <w:rsid w:val="00D054EB"/>
    <w:rsid w:val="00D308A2"/>
    <w:rsid w:val="00D34D7F"/>
    <w:rsid w:val="00DF643F"/>
    <w:rsid w:val="00E01BC3"/>
    <w:rsid w:val="00E332F3"/>
    <w:rsid w:val="00E33585"/>
    <w:rsid w:val="00E35AFB"/>
    <w:rsid w:val="00E37CB9"/>
    <w:rsid w:val="00E454C5"/>
    <w:rsid w:val="00E72DD0"/>
    <w:rsid w:val="00E919A1"/>
    <w:rsid w:val="00F26F1E"/>
    <w:rsid w:val="00F654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48F61"/>
  <w15:chartTrackingRefBased/>
  <w15:docId w15:val="{FBBE774D-3DC0-4234-88B4-F08C723CA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7B65"/>
    <w:pPr>
      <w:spacing w:line="259" w:lineRule="auto"/>
    </w:pPr>
    <w:rPr>
      <w:sz w:val="22"/>
      <w:szCs w:val="22"/>
    </w:rPr>
  </w:style>
  <w:style w:type="paragraph" w:styleId="1">
    <w:name w:val="heading 1"/>
    <w:basedOn w:val="a"/>
    <w:next w:val="a"/>
    <w:link w:val="10"/>
    <w:uiPriority w:val="9"/>
    <w:qFormat/>
    <w:rsid w:val="006E7B6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6E7B6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6E7B65"/>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6E7B65"/>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6E7B65"/>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6E7B6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E7B6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E7B6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E7B6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E7B65"/>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6E7B65"/>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6E7B65"/>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6E7B65"/>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6E7B65"/>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6E7B6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E7B65"/>
    <w:rPr>
      <w:rFonts w:eastAsiaTheme="majorEastAsia" w:cstheme="majorBidi"/>
      <w:color w:val="595959" w:themeColor="text1" w:themeTint="A6"/>
    </w:rPr>
  </w:style>
  <w:style w:type="character" w:customStyle="1" w:styleId="80">
    <w:name w:val="Заголовок 8 Знак"/>
    <w:basedOn w:val="a0"/>
    <w:link w:val="8"/>
    <w:uiPriority w:val="9"/>
    <w:semiHidden/>
    <w:rsid w:val="006E7B6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E7B65"/>
    <w:rPr>
      <w:rFonts w:eastAsiaTheme="majorEastAsia" w:cstheme="majorBidi"/>
      <w:color w:val="272727" w:themeColor="text1" w:themeTint="D8"/>
    </w:rPr>
  </w:style>
  <w:style w:type="paragraph" w:styleId="a3">
    <w:name w:val="Title"/>
    <w:basedOn w:val="a"/>
    <w:next w:val="a"/>
    <w:link w:val="a4"/>
    <w:uiPriority w:val="10"/>
    <w:qFormat/>
    <w:rsid w:val="006E7B6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E7B6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E7B6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E7B6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E7B65"/>
    <w:pPr>
      <w:spacing w:before="160"/>
      <w:jc w:val="center"/>
    </w:pPr>
    <w:rPr>
      <w:i/>
      <w:iCs/>
      <w:color w:val="404040" w:themeColor="text1" w:themeTint="BF"/>
    </w:rPr>
  </w:style>
  <w:style w:type="character" w:customStyle="1" w:styleId="22">
    <w:name w:val="Цитата 2 Знак"/>
    <w:basedOn w:val="a0"/>
    <w:link w:val="21"/>
    <w:uiPriority w:val="29"/>
    <w:rsid w:val="006E7B65"/>
    <w:rPr>
      <w:i/>
      <w:iCs/>
      <w:color w:val="404040" w:themeColor="text1" w:themeTint="BF"/>
    </w:rPr>
  </w:style>
  <w:style w:type="paragraph" w:styleId="a7">
    <w:name w:val="List Paragraph"/>
    <w:basedOn w:val="a"/>
    <w:uiPriority w:val="34"/>
    <w:qFormat/>
    <w:rsid w:val="006E7B65"/>
    <w:pPr>
      <w:ind w:left="720"/>
      <w:contextualSpacing/>
    </w:pPr>
  </w:style>
  <w:style w:type="character" w:styleId="a8">
    <w:name w:val="Intense Emphasis"/>
    <w:basedOn w:val="a0"/>
    <w:uiPriority w:val="21"/>
    <w:qFormat/>
    <w:rsid w:val="006E7B65"/>
    <w:rPr>
      <w:i/>
      <w:iCs/>
      <w:color w:val="0F4761" w:themeColor="accent1" w:themeShade="BF"/>
    </w:rPr>
  </w:style>
  <w:style w:type="paragraph" w:styleId="a9">
    <w:name w:val="Intense Quote"/>
    <w:basedOn w:val="a"/>
    <w:next w:val="a"/>
    <w:link w:val="aa"/>
    <w:uiPriority w:val="30"/>
    <w:qFormat/>
    <w:rsid w:val="006E7B6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6E7B65"/>
    <w:rPr>
      <w:i/>
      <w:iCs/>
      <w:color w:val="0F4761" w:themeColor="accent1" w:themeShade="BF"/>
    </w:rPr>
  </w:style>
  <w:style w:type="character" w:styleId="ab">
    <w:name w:val="Intense Reference"/>
    <w:basedOn w:val="a0"/>
    <w:uiPriority w:val="32"/>
    <w:qFormat/>
    <w:rsid w:val="006E7B65"/>
    <w:rPr>
      <w:b/>
      <w:bCs/>
      <w:smallCaps/>
      <w:color w:val="0F4761" w:themeColor="accent1" w:themeShade="BF"/>
      <w:spacing w:val="5"/>
    </w:rPr>
  </w:style>
  <w:style w:type="paragraph" w:styleId="ac">
    <w:name w:val="TOC Heading"/>
    <w:basedOn w:val="1"/>
    <w:next w:val="a"/>
    <w:uiPriority w:val="39"/>
    <w:unhideWhenUsed/>
    <w:qFormat/>
    <w:rsid w:val="006E7B65"/>
    <w:pPr>
      <w:spacing w:before="240" w:after="0"/>
      <w:outlineLvl w:val="9"/>
    </w:pPr>
    <w:rPr>
      <w:kern w:val="0"/>
      <w:sz w:val="32"/>
      <w:szCs w:val="32"/>
      <w:lang w:eastAsia="ru-RU"/>
      <w14:ligatures w14:val="none"/>
    </w:rPr>
  </w:style>
  <w:style w:type="paragraph" w:styleId="ad">
    <w:name w:val="Normal (Web)"/>
    <w:basedOn w:val="a"/>
    <w:uiPriority w:val="99"/>
    <w:semiHidden/>
    <w:unhideWhenUsed/>
    <w:rsid w:val="003A7F26"/>
    <w:rPr>
      <w:rFonts w:ascii="Times New Roman" w:hAnsi="Times New Roman" w:cs="Times New Roman"/>
      <w:sz w:val="24"/>
      <w:szCs w:val="24"/>
    </w:rPr>
  </w:style>
  <w:style w:type="character" w:styleId="ae">
    <w:name w:val="Hyperlink"/>
    <w:basedOn w:val="a0"/>
    <w:uiPriority w:val="99"/>
    <w:unhideWhenUsed/>
    <w:rsid w:val="00715105"/>
    <w:rPr>
      <w:color w:val="467886" w:themeColor="hyperlink"/>
      <w:u w:val="single"/>
    </w:rPr>
  </w:style>
  <w:style w:type="character" w:styleId="af">
    <w:name w:val="Unresolved Mention"/>
    <w:basedOn w:val="a0"/>
    <w:uiPriority w:val="99"/>
    <w:semiHidden/>
    <w:unhideWhenUsed/>
    <w:rsid w:val="00715105"/>
    <w:rPr>
      <w:color w:val="605E5C"/>
      <w:shd w:val="clear" w:color="auto" w:fill="E1DFDD"/>
    </w:rPr>
  </w:style>
  <w:style w:type="paragraph" w:styleId="af0">
    <w:name w:val="header"/>
    <w:basedOn w:val="a"/>
    <w:link w:val="af1"/>
    <w:uiPriority w:val="99"/>
    <w:unhideWhenUsed/>
    <w:rsid w:val="001E4EA1"/>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1E4EA1"/>
    <w:rPr>
      <w:sz w:val="22"/>
      <w:szCs w:val="22"/>
    </w:rPr>
  </w:style>
  <w:style w:type="paragraph" w:styleId="af2">
    <w:name w:val="footer"/>
    <w:basedOn w:val="a"/>
    <w:link w:val="af3"/>
    <w:uiPriority w:val="99"/>
    <w:unhideWhenUsed/>
    <w:rsid w:val="001E4EA1"/>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1E4EA1"/>
    <w:rPr>
      <w:sz w:val="22"/>
      <w:szCs w:val="22"/>
    </w:rPr>
  </w:style>
  <w:style w:type="paragraph" w:styleId="11">
    <w:name w:val="toc 1"/>
    <w:basedOn w:val="a"/>
    <w:next w:val="a"/>
    <w:autoRedefine/>
    <w:uiPriority w:val="39"/>
    <w:unhideWhenUsed/>
    <w:rsid w:val="001E4EA1"/>
    <w:pPr>
      <w:spacing w:after="100"/>
    </w:pPr>
  </w:style>
  <w:style w:type="paragraph" w:styleId="23">
    <w:name w:val="toc 2"/>
    <w:basedOn w:val="a"/>
    <w:next w:val="a"/>
    <w:autoRedefine/>
    <w:uiPriority w:val="39"/>
    <w:unhideWhenUsed/>
    <w:rsid w:val="001E4EA1"/>
    <w:pPr>
      <w:spacing w:after="100"/>
      <w:ind w:left="220"/>
    </w:pPr>
  </w:style>
  <w:style w:type="paragraph" w:styleId="31">
    <w:name w:val="toc 3"/>
    <w:basedOn w:val="a"/>
    <w:next w:val="a"/>
    <w:autoRedefine/>
    <w:uiPriority w:val="39"/>
    <w:unhideWhenUsed/>
    <w:rsid w:val="003C3748"/>
    <w:pPr>
      <w:spacing w:after="100"/>
      <w:ind w:left="440"/>
    </w:pPr>
  </w:style>
  <w:style w:type="character" w:styleId="af4">
    <w:name w:val="annotation reference"/>
    <w:basedOn w:val="a0"/>
    <w:uiPriority w:val="99"/>
    <w:semiHidden/>
    <w:unhideWhenUsed/>
    <w:rsid w:val="00E332F3"/>
    <w:rPr>
      <w:sz w:val="16"/>
      <w:szCs w:val="16"/>
    </w:rPr>
  </w:style>
  <w:style w:type="paragraph" w:styleId="af5">
    <w:name w:val="annotation text"/>
    <w:basedOn w:val="a"/>
    <w:link w:val="af6"/>
    <w:uiPriority w:val="99"/>
    <w:unhideWhenUsed/>
    <w:rsid w:val="00E332F3"/>
    <w:pPr>
      <w:spacing w:line="240" w:lineRule="auto"/>
    </w:pPr>
    <w:rPr>
      <w:sz w:val="20"/>
      <w:szCs w:val="20"/>
    </w:rPr>
  </w:style>
  <w:style w:type="character" w:customStyle="1" w:styleId="af6">
    <w:name w:val="Текст примечания Знак"/>
    <w:basedOn w:val="a0"/>
    <w:link w:val="af5"/>
    <w:uiPriority w:val="99"/>
    <w:rsid w:val="00E332F3"/>
    <w:rPr>
      <w:sz w:val="20"/>
      <w:szCs w:val="20"/>
    </w:rPr>
  </w:style>
  <w:style w:type="paragraph" w:styleId="af7">
    <w:name w:val="annotation subject"/>
    <w:basedOn w:val="af5"/>
    <w:next w:val="af5"/>
    <w:link w:val="af8"/>
    <w:uiPriority w:val="99"/>
    <w:semiHidden/>
    <w:unhideWhenUsed/>
    <w:rsid w:val="00E332F3"/>
    <w:rPr>
      <w:b/>
      <w:bCs/>
    </w:rPr>
  </w:style>
  <w:style w:type="character" w:customStyle="1" w:styleId="af8">
    <w:name w:val="Тема примечания Знак"/>
    <w:basedOn w:val="af6"/>
    <w:link w:val="af7"/>
    <w:uiPriority w:val="99"/>
    <w:semiHidden/>
    <w:rsid w:val="00E332F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45706">
      <w:bodyDiv w:val="1"/>
      <w:marLeft w:val="0"/>
      <w:marRight w:val="0"/>
      <w:marTop w:val="0"/>
      <w:marBottom w:val="0"/>
      <w:divBdr>
        <w:top w:val="none" w:sz="0" w:space="0" w:color="auto"/>
        <w:left w:val="none" w:sz="0" w:space="0" w:color="auto"/>
        <w:bottom w:val="none" w:sz="0" w:space="0" w:color="auto"/>
        <w:right w:val="none" w:sz="0" w:space="0" w:color="auto"/>
      </w:divBdr>
    </w:div>
    <w:div w:id="20740172">
      <w:bodyDiv w:val="1"/>
      <w:marLeft w:val="0"/>
      <w:marRight w:val="0"/>
      <w:marTop w:val="0"/>
      <w:marBottom w:val="0"/>
      <w:divBdr>
        <w:top w:val="none" w:sz="0" w:space="0" w:color="auto"/>
        <w:left w:val="none" w:sz="0" w:space="0" w:color="auto"/>
        <w:bottom w:val="none" w:sz="0" w:space="0" w:color="auto"/>
        <w:right w:val="none" w:sz="0" w:space="0" w:color="auto"/>
      </w:divBdr>
    </w:div>
    <w:div w:id="25907797">
      <w:bodyDiv w:val="1"/>
      <w:marLeft w:val="0"/>
      <w:marRight w:val="0"/>
      <w:marTop w:val="0"/>
      <w:marBottom w:val="0"/>
      <w:divBdr>
        <w:top w:val="none" w:sz="0" w:space="0" w:color="auto"/>
        <w:left w:val="none" w:sz="0" w:space="0" w:color="auto"/>
        <w:bottom w:val="none" w:sz="0" w:space="0" w:color="auto"/>
        <w:right w:val="none" w:sz="0" w:space="0" w:color="auto"/>
      </w:divBdr>
    </w:div>
    <w:div w:id="34474277">
      <w:bodyDiv w:val="1"/>
      <w:marLeft w:val="0"/>
      <w:marRight w:val="0"/>
      <w:marTop w:val="0"/>
      <w:marBottom w:val="0"/>
      <w:divBdr>
        <w:top w:val="none" w:sz="0" w:space="0" w:color="auto"/>
        <w:left w:val="none" w:sz="0" w:space="0" w:color="auto"/>
        <w:bottom w:val="none" w:sz="0" w:space="0" w:color="auto"/>
        <w:right w:val="none" w:sz="0" w:space="0" w:color="auto"/>
      </w:divBdr>
    </w:div>
    <w:div w:id="36129459">
      <w:bodyDiv w:val="1"/>
      <w:marLeft w:val="0"/>
      <w:marRight w:val="0"/>
      <w:marTop w:val="0"/>
      <w:marBottom w:val="0"/>
      <w:divBdr>
        <w:top w:val="none" w:sz="0" w:space="0" w:color="auto"/>
        <w:left w:val="none" w:sz="0" w:space="0" w:color="auto"/>
        <w:bottom w:val="none" w:sz="0" w:space="0" w:color="auto"/>
        <w:right w:val="none" w:sz="0" w:space="0" w:color="auto"/>
      </w:divBdr>
    </w:div>
    <w:div w:id="37511408">
      <w:bodyDiv w:val="1"/>
      <w:marLeft w:val="0"/>
      <w:marRight w:val="0"/>
      <w:marTop w:val="0"/>
      <w:marBottom w:val="0"/>
      <w:divBdr>
        <w:top w:val="none" w:sz="0" w:space="0" w:color="auto"/>
        <w:left w:val="none" w:sz="0" w:space="0" w:color="auto"/>
        <w:bottom w:val="none" w:sz="0" w:space="0" w:color="auto"/>
        <w:right w:val="none" w:sz="0" w:space="0" w:color="auto"/>
      </w:divBdr>
    </w:div>
    <w:div w:id="41681357">
      <w:bodyDiv w:val="1"/>
      <w:marLeft w:val="0"/>
      <w:marRight w:val="0"/>
      <w:marTop w:val="0"/>
      <w:marBottom w:val="0"/>
      <w:divBdr>
        <w:top w:val="none" w:sz="0" w:space="0" w:color="auto"/>
        <w:left w:val="none" w:sz="0" w:space="0" w:color="auto"/>
        <w:bottom w:val="none" w:sz="0" w:space="0" w:color="auto"/>
        <w:right w:val="none" w:sz="0" w:space="0" w:color="auto"/>
      </w:divBdr>
    </w:div>
    <w:div w:id="42022100">
      <w:bodyDiv w:val="1"/>
      <w:marLeft w:val="0"/>
      <w:marRight w:val="0"/>
      <w:marTop w:val="0"/>
      <w:marBottom w:val="0"/>
      <w:divBdr>
        <w:top w:val="none" w:sz="0" w:space="0" w:color="auto"/>
        <w:left w:val="none" w:sz="0" w:space="0" w:color="auto"/>
        <w:bottom w:val="none" w:sz="0" w:space="0" w:color="auto"/>
        <w:right w:val="none" w:sz="0" w:space="0" w:color="auto"/>
      </w:divBdr>
    </w:div>
    <w:div w:id="59208051">
      <w:bodyDiv w:val="1"/>
      <w:marLeft w:val="0"/>
      <w:marRight w:val="0"/>
      <w:marTop w:val="0"/>
      <w:marBottom w:val="0"/>
      <w:divBdr>
        <w:top w:val="none" w:sz="0" w:space="0" w:color="auto"/>
        <w:left w:val="none" w:sz="0" w:space="0" w:color="auto"/>
        <w:bottom w:val="none" w:sz="0" w:space="0" w:color="auto"/>
        <w:right w:val="none" w:sz="0" w:space="0" w:color="auto"/>
      </w:divBdr>
    </w:div>
    <w:div w:id="65347780">
      <w:bodyDiv w:val="1"/>
      <w:marLeft w:val="0"/>
      <w:marRight w:val="0"/>
      <w:marTop w:val="0"/>
      <w:marBottom w:val="0"/>
      <w:divBdr>
        <w:top w:val="none" w:sz="0" w:space="0" w:color="auto"/>
        <w:left w:val="none" w:sz="0" w:space="0" w:color="auto"/>
        <w:bottom w:val="none" w:sz="0" w:space="0" w:color="auto"/>
        <w:right w:val="none" w:sz="0" w:space="0" w:color="auto"/>
      </w:divBdr>
    </w:div>
    <w:div w:id="66390746">
      <w:bodyDiv w:val="1"/>
      <w:marLeft w:val="0"/>
      <w:marRight w:val="0"/>
      <w:marTop w:val="0"/>
      <w:marBottom w:val="0"/>
      <w:divBdr>
        <w:top w:val="none" w:sz="0" w:space="0" w:color="auto"/>
        <w:left w:val="none" w:sz="0" w:space="0" w:color="auto"/>
        <w:bottom w:val="none" w:sz="0" w:space="0" w:color="auto"/>
        <w:right w:val="none" w:sz="0" w:space="0" w:color="auto"/>
      </w:divBdr>
    </w:div>
    <w:div w:id="75565332">
      <w:bodyDiv w:val="1"/>
      <w:marLeft w:val="0"/>
      <w:marRight w:val="0"/>
      <w:marTop w:val="0"/>
      <w:marBottom w:val="0"/>
      <w:divBdr>
        <w:top w:val="none" w:sz="0" w:space="0" w:color="auto"/>
        <w:left w:val="none" w:sz="0" w:space="0" w:color="auto"/>
        <w:bottom w:val="none" w:sz="0" w:space="0" w:color="auto"/>
        <w:right w:val="none" w:sz="0" w:space="0" w:color="auto"/>
      </w:divBdr>
    </w:div>
    <w:div w:id="105390057">
      <w:bodyDiv w:val="1"/>
      <w:marLeft w:val="0"/>
      <w:marRight w:val="0"/>
      <w:marTop w:val="0"/>
      <w:marBottom w:val="0"/>
      <w:divBdr>
        <w:top w:val="none" w:sz="0" w:space="0" w:color="auto"/>
        <w:left w:val="none" w:sz="0" w:space="0" w:color="auto"/>
        <w:bottom w:val="none" w:sz="0" w:space="0" w:color="auto"/>
        <w:right w:val="none" w:sz="0" w:space="0" w:color="auto"/>
      </w:divBdr>
    </w:div>
    <w:div w:id="121968445">
      <w:bodyDiv w:val="1"/>
      <w:marLeft w:val="0"/>
      <w:marRight w:val="0"/>
      <w:marTop w:val="0"/>
      <w:marBottom w:val="0"/>
      <w:divBdr>
        <w:top w:val="none" w:sz="0" w:space="0" w:color="auto"/>
        <w:left w:val="none" w:sz="0" w:space="0" w:color="auto"/>
        <w:bottom w:val="none" w:sz="0" w:space="0" w:color="auto"/>
        <w:right w:val="none" w:sz="0" w:space="0" w:color="auto"/>
      </w:divBdr>
    </w:div>
    <w:div w:id="139006105">
      <w:bodyDiv w:val="1"/>
      <w:marLeft w:val="0"/>
      <w:marRight w:val="0"/>
      <w:marTop w:val="0"/>
      <w:marBottom w:val="0"/>
      <w:divBdr>
        <w:top w:val="none" w:sz="0" w:space="0" w:color="auto"/>
        <w:left w:val="none" w:sz="0" w:space="0" w:color="auto"/>
        <w:bottom w:val="none" w:sz="0" w:space="0" w:color="auto"/>
        <w:right w:val="none" w:sz="0" w:space="0" w:color="auto"/>
      </w:divBdr>
    </w:div>
    <w:div w:id="141585191">
      <w:bodyDiv w:val="1"/>
      <w:marLeft w:val="0"/>
      <w:marRight w:val="0"/>
      <w:marTop w:val="0"/>
      <w:marBottom w:val="0"/>
      <w:divBdr>
        <w:top w:val="none" w:sz="0" w:space="0" w:color="auto"/>
        <w:left w:val="none" w:sz="0" w:space="0" w:color="auto"/>
        <w:bottom w:val="none" w:sz="0" w:space="0" w:color="auto"/>
        <w:right w:val="none" w:sz="0" w:space="0" w:color="auto"/>
      </w:divBdr>
    </w:div>
    <w:div w:id="144903949">
      <w:bodyDiv w:val="1"/>
      <w:marLeft w:val="0"/>
      <w:marRight w:val="0"/>
      <w:marTop w:val="0"/>
      <w:marBottom w:val="0"/>
      <w:divBdr>
        <w:top w:val="none" w:sz="0" w:space="0" w:color="auto"/>
        <w:left w:val="none" w:sz="0" w:space="0" w:color="auto"/>
        <w:bottom w:val="none" w:sz="0" w:space="0" w:color="auto"/>
        <w:right w:val="none" w:sz="0" w:space="0" w:color="auto"/>
      </w:divBdr>
    </w:div>
    <w:div w:id="155845556">
      <w:bodyDiv w:val="1"/>
      <w:marLeft w:val="0"/>
      <w:marRight w:val="0"/>
      <w:marTop w:val="0"/>
      <w:marBottom w:val="0"/>
      <w:divBdr>
        <w:top w:val="none" w:sz="0" w:space="0" w:color="auto"/>
        <w:left w:val="none" w:sz="0" w:space="0" w:color="auto"/>
        <w:bottom w:val="none" w:sz="0" w:space="0" w:color="auto"/>
        <w:right w:val="none" w:sz="0" w:space="0" w:color="auto"/>
      </w:divBdr>
    </w:div>
    <w:div w:id="176192585">
      <w:bodyDiv w:val="1"/>
      <w:marLeft w:val="0"/>
      <w:marRight w:val="0"/>
      <w:marTop w:val="0"/>
      <w:marBottom w:val="0"/>
      <w:divBdr>
        <w:top w:val="none" w:sz="0" w:space="0" w:color="auto"/>
        <w:left w:val="none" w:sz="0" w:space="0" w:color="auto"/>
        <w:bottom w:val="none" w:sz="0" w:space="0" w:color="auto"/>
        <w:right w:val="none" w:sz="0" w:space="0" w:color="auto"/>
      </w:divBdr>
    </w:div>
    <w:div w:id="184173878">
      <w:bodyDiv w:val="1"/>
      <w:marLeft w:val="0"/>
      <w:marRight w:val="0"/>
      <w:marTop w:val="0"/>
      <w:marBottom w:val="0"/>
      <w:divBdr>
        <w:top w:val="none" w:sz="0" w:space="0" w:color="auto"/>
        <w:left w:val="none" w:sz="0" w:space="0" w:color="auto"/>
        <w:bottom w:val="none" w:sz="0" w:space="0" w:color="auto"/>
        <w:right w:val="none" w:sz="0" w:space="0" w:color="auto"/>
      </w:divBdr>
    </w:div>
    <w:div w:id="197354645">
      <w:bodyDiv w:val="1"/>
      <w:marLeft w:val="0"/>
      <w:marRight w:val="0"/>
      <w:marTop w:val="0"/>
      <w:marBottom w:val="0"/>
      <w:divBdr>
        <w:top w:val="none" w:sz="0" w:space="0" w:color="auto"/>
        <w:left w:val="none" w:sz="0" w:space="0" w:color="auto"/>
        <w:bottom w:val="none" w:sz="0" w:space="0" w:color="auto"/>
        <w:right w:val="none" w:sz="0" w:space="0" w:color="auto"/>
      </w:divBdr>
    </w:div>
    <w:div w:id="200284235">
      <w:bodyDiv w:val="1"/>
      <w:marLeft w:val="0"/>
      <w:marRight w:val="0"/>
      <w:marTop w:val="0"/>
      <w:marBottom w:val="0"/>
      <w:divBdr>
        <w:top w:val="none" w:sz="0" w:space="0" w:color="auto"/>
        <w:left w:val="none" w:sz="0" w:space="0" w:color="auto"/>
        <w:bottom w:val="none" w:sz="0" w:space="0" w:color="auto"/>
        <w:right w:val="none" w:sz="0" w:space="0" w:color="auto"/>
      </w:divBdr>
    </w:div>
    <w:div w:id="204217424">
      <w:bodyDiv w:val="1"/>
      <w:marLeft w:val="0"/>
      <w:marRight w:val="0"/>
      <w:marTop w:val="0"/>
      <w:marBottom w:val="0"/>
      <w:divBdr>
        <w:top w:val="none" w:sz="0" w:space="0" w:color="auto"/>
        <w:left w:val="none" w:sz="0" w:space="0" w:color="auto"/>
        <w:bottom w:val="none" w:sz="0" w:space="0" w:color="auto"/>
        <w:right w:val="none" w:sz="0" w:space="0" w:color="auto"/>
      </w:divBdr>
    </w:div>
    <w:div w:id="206187065">
      <w:bodyDiv w:val="1"/>
      <w:marLeft w:val="0"/>
      <w:marRight w:val="0"/>
      <w:marTop w:val="0"/>
      <w:marBottom w:val="0"/>
      <w:divBdr>
        <w:top w:val="none" w:sz="0" w:space="0" w:color="auto"/>
        <w:left w:val="none" w:sz="0" w:space="0" w:color="auto"/>
        <w:bottom w:val="none" w:sz="0" w:space="0" w:color="auto"/>
        <w:right w:val="none" w:sz="0" w:space="0" w:color="auto"/>
      </w:divBdr>
    </w:div>
    <w:div w:id="219830636">
      <w:bodyDiv w:val="1"/>
      <w:marLeft w:val="0"/>
      <w:marRight w:val="0"/>
      <w:marTop w:val="0"/>
      <w:marBottom w:val="0"/>
      <w:divBdr>
        <w:top w:val="none" w:sz="0" w:space="0" w:color="auto"/>
        <w:left w:val="none" w:sz="0" w:space="0" w:color="auto"/>
        <w:bottom w:val="none" w:sz="0" w:space="0" w:color="auto"/>
        <w:right w:val="none" w:sz="0" w:space="0" w:color="auto"/>
      </w:divBdr>
    </w:div>
    <w:div w:id="229000157">
      <w:bodyDiv w:val="1"/>
      <w:marLeft w:val="0"/>
      <w:marRight w:val="0"/>
      <w:marTop w:val="0"/>
      <w:marBottom w:val="0"/>
      <w:divBdr>
        <w:top w:val="none" w:sz="0" w:space="0" w:color="auto"/>
        <w:left w:val="none" w:sz="0" w:space="0" w:color="auto"/>
        <w:bottom w:val="none" w:sz="0" w:space="0" w:color="auto"/>
        <w:right w:val="none" w:sz="0" w:space="0" w:color="auto"/>
      </w:divBdr>
    </w:div>
    <w:div w:id="235602028">
      <w:bodyDiv w:val="1"/>
      <w:marLeft w:val="0"/>
      <w:marRight w:val="0"/>
      <w:marTop w:val="0"/>
      <w:marBottom w:val="0"/>
      <w:divBdr>
        <w:top w:val="none" w:sz="0" w:space="0" w:color="auto"/>
        <w:left w:val="none" w:sz="0" w:space="0" w:color="auto"/>
        <w:bottom w:val="none" w:sz="0" w:space="0" w:color="auto"/>
        <w:right w:val="none" w:sz="0" w:space="0" w:color="auto"/>
      </w:divBdr>
    </w:div>
    <w:div w:id="236791943">
      <w:bodyDiv w:val="1"/>
      <w:marLeft w:val="0"/>
      <w:marRight w:val="0"/>
      <w:marTop w:val="0"/>
      <w:marBottom w:val="0"/>
      <w:divBdr>
        <w:top w:val="none" w:sz="0" w:space="0" w:color="auto"/>
        <w:left w:val="none" w:sz="0" w:space="0" w:color="auto"/>
        <w:bottom w:val="none" w:sz="0" w:space="0" w:color="auto"/>
        <w:right w:val="none" w:sz="0" w:space="0" w:color="auto"/>
      </w:divBdr>
    </w:div>
    <w:div w:id="282541771">
      <w:bodyDiv w:val="1"/>
      <w:marLeft w:val="0"/>
      <w:marRight w:val="0"/>
      <w:marTop w:val="0"/>
      <w:marBottom w:val="0"/>
      <w:divBdr>
        <w:top w:val="none" w:sz="0" w:space="0" w:color="auto"/>
        <w:left w:val="none" w:sz="0" w:space="0" w:color="auto"/>
        <w:bottom w:val="none" w:sz="0" w:space="0" w:color="auto"/>
        <w:right w:val="none" w:sz="0" w:space="0" w:color="auto"/>
      </w:divBdr>
    </w:div>
    <w:div w:id="285549360">
      <w:bodyDiv w:val="1"/>
      <w:marLeft w:val="0"/>
      <w:marRight w:val="0"/>
      <w:marTop w:val="0"/>
      <w:marBottom w:val="0"/>
      <w:divBdr>
        <w:top w:val="none" w:sz="0" w:space="0" w:color="auto"/>
        <w:left w:val="none" w:sz="0" w:space="0" w:color="auto"/>
        <w:bottom w:val="none" w:sz="0" w:space="0" w:color="auto"/>
        <w:right w:val="none" w:sz="0" w:space="0" w:color="auto"/>
      </w:divBdr>
    </w:div>
    <w:div w:id="288442706">
      <w:bodyDiv w:val="1"/>
      <w:marLeft w:val="0"/>
      <w:marRight w:val="0"/>
      <w:marTop w:val="0"/>
      <w:marBottom w:val="0"/>
      <w:divBdr>
        <w:top w:val="none" w:sz="0" w:space="0" w:color="auto"/>
        <w:left w:val="none" w:sz="0" w:space="0" w:color="auto"/>
        <w:bottom w:val="none" w:sz="0" w:space="0" w:color="auto"/>
        <w:right w:val="none" w:sz="0" w:space="0" w:color="auto"/>
      </w:divBdr>
    </w:div>
    <w:div w:id="304164715">
      <w:bodyDiv w:val="1"/>
      <w:marLeft w:val="0"/>
      <w:marRight w:val="0"/>
      <w:marTop w:val="0"/>
      <w:marBottom w:val="0"/>
      <w:divBdr>
        <w:top w:val="none" w:sz="0" w:space="0" w:color="auto"/>
        <w:left w:val="none" w:sz="0" w:space="0" w:color="auto"/>
        <w:bottom w:val="none" w:sz="0" w:space="0" w:color="auto"/>
        <w:right w:val="none" w:sz="0" w:space="0" w:color="auto"/>
      </w:divBdr>
    </w:div>
    <w:div w:id="314530532">
      <w:bodyDiv w:val="1"/>
      <w:marLeft w:val="0"/>
      <w:marRight w:val="0"/>
      <w:marTop w:val="0"/>
      <w:marBottom w:val="0"/>
      <w:divBdr>
        <w:top w:val="none" w:sz="0" w:space="0" w:color="auto"/>
        <w:left w:val="none" w:sz="0" w:space="0" w:color="auto"/>
        <w:bottom w:val="none" w:sz="0" w:space="0" w:color="auto"/>
        <w:right w:val="none" w:sz="0" w:space="0" w:color="auto"/>
      </w:divBdr>
    </w:div>
    <w:div w:id="349524310">
      <w:bodyDiv w:val="1"/>
      <w:marLeft w:val="0"/>
      <w:marRight w:val="0"/>
      <w:marTop w:val="0"/>
      <w:marBottom w:val="0"/>
      <w:divBdr>
        <w:top w:val="none" w:sz="0" w:space="0" w:color="auto"/>
        <w:left w:val="none" w:sz="0" w:space="0" w:color="auto"/>
        <w:bottom w:val="none" w:sz="0" w:space="0" w:color="auto"/>
        <w:right w:val="none" w:sz="0" w:space="0" w:color="auto"/>
      </w:divBdr>
    </w:div>
    <w:div w:id="354766600">
      <w:bodyDiv w:val="1"/>
      <w:marLeft w:val="0"/>
      <w:marRight w:val="0"/>
      <w:marTop w:val="0"/>
      <w:marBottom w:val="0"/>
      <w:divBdr>
        <w:top w:val="none" w:sz="0" w:space="0" w:color="auto"/>
        <w:left w:val="none" w:sz="0" w:space="0" w:color="auto"/>
        <w:bottom w:val="none" w:sz="0" w:space="0" w:color="auto"/>
        <w:right w:val="none" w:sz="0" w:space="0" w:color="auto"/>
      </w:divBdr>
    </w:div>
    <w:div w:id="378365129">
      <w:bodyDiv w:val="1"/>
      <w:marLeft w:val="0"/>
      <w:marRight w:val="0"/>
      <w:marTop w:val="0"/>
      <w:marBottom w:val="0"/>
      <w:divBdr>
        <w:top w:val="none" w:sz="0" w:space="0" w:color="auto"/>
        <w:left w:val="none" w:sz="0" w:space="0" w:color="auto"/>
        <w:bottom w:val="none" w:sz="0" w:space="0" w:color="auto"/>
        <w:right w:val="none" w:sz="0" w:space="0" w:color="auto"/>
      </w:divBdr>
    </w:div>
    <w:div w:id="379742477">
      <w:bodyDiv w:val="1"/>
      <w:marLeft w:val="0"/>
      <w:marRight w:val="0"/>
      <w:marTop w:val="0"/>
      <w:marBottom w:val="0"/>
      <w:divBdr>
        <w:top w:val="none" w:sz="0" w:space="0" w:color="auto"/>
        <w:left w:val="none" w:sz="0" w:space="0" w:color="auto"/>
        <w:bottom w:val="none" w:sz="0" w:space="0" w:color="auto"/>
        <w:right w:val="none" w:sz="0" w:space="0" w:color="auto"/>
      </w:divBdr>
    </w:div>
    <w:div w:id="439763934">
      <w:bodyDiv w:val="1"/>
      <w:marLeft w:val="0"/>
      <w:marRight w:val="0"/>
      <w:marTop w:val="0"/>
      <w:marBottom w:val="0"/>
      <w:divBdr>
        <w:top w:val="none" w:sz="0" w:space="0" w:color="auto"/>
        <w:left w:val="none" w:sz="0" w:space="0" w:color="auto"/>
        <w:bottom w:val="none" w:sz="0" w:space="0" w:color="auto"/>
        <w:right w:val="none" w:sz="0" w:space="0" w:color="auto"/>
      </w:divBdr>
    </w:div>
    <w:div w:id="439954702">
      <w:bodyDiv w:val="1"/>
      <w:marLeft w:val="0"/>
      <w:marRight w:val="0"/>
      <w:marTop w:val="0"/>
      <w:marBottom w:val="0"/>
      <w:divBdr>
        <w:top w:val="none" w:sz="0" w:space="0" w:color="auto"/>
        <w:left w:val="none" w:sz="0" w:space="0" w:color="auto"/>
        <w:bottom w:val="none" w:sz="0" w:space="0" w:color="auto"/>
        <w:right w:val="none" w:sz="0" w:space="0" w:color="auto"/>
      </w:divBdr>
    </w:div>
    <w:div w:id="441189293">
      <w:bodyDiv w:val="1"/>
      <w:marLeft w:val="0"/>
      <w:marRight w:val="0"/>
      <w:marTop w:val="0"/>
      <w:marBottom w:val="0"/>
      <w:divBdr>
        <w:top w:val="none" w:sz="0" w:space="0" w:color="auto"/>
        <w:left w:val="none" w:sz="0" w:space="0" w:color="auto"/>
        <w:bottom w:val="none" w:sz="0" w:space="0" w:color="auto"/>
        <w:right w:val="none" w:sz="0" w:space="0" w:color="auto"/>
      </w:divBdr>
    </w:div>
    <w:div w:id="465240372">
      <w:bodyDiv w:val="1"/>
      <w:marLeft w:val="0"/>
      <w:marRight w:val="0"/>
      <w:marTop w:val="0"/>
      <w:marBottom w:val="0"/>
      <w:divBdr>
        <w:top w:val="none" w:sz="0" w:space="0" w:color="auto"/>
        <w:left w:val="none" w:sz="0" w:space="0" w:color="auto"/>
        <w:bottom w:val="none" w:sz="0" w:space="0" w:color="auto"/>
        <w:right w:val="none" w:sz="0" w:space="0" w:color="auto"/>
      </w:divBdr>
    </w:div>
    <w:div w:id="465313732">
      <w:bodyDiv w:val="1"/>
      <w:marLeft w:val="0"/>
      <w:marRight w:val="0"/>
      <w:marTop w:val="0"/>
      <w:marBottom w:val="0"/>
      <w:divBdr>
        <w:top w:val="none" w:sz="0" w:space="0" w:color="auto"/>
        <w:left w:val="none" w:sz="0" w:space="0" w:color="auto"/>
        <w:bottom w:val="none" w:sz="0" w:space="0" w:color="auto"/>
        <w:right w:val="none" w:sz="0" w:space="0" w:color="auto"/>
      </w:divBdr>
    </w:div>
    <w:div w:id="500900767">
      <w:bodyDiv w:val="1"/>
      <w:marLeft w:val="0"/>
      <w:marRight w:val="0"/>
      <w:marTop w:val="0"/>
      <w:marBottom w:val="0"/>
      <w:divBdr>
        <w:top w:val="none" w:sz="0" w:space="0" w:color="auto"/>
        <w:left w:val="none" w:sz="0" w:space="0" w:color="auto"/>
        <w:bottom w:val="none" w:sz="0" w:space="0" w:color="auto"/>
        <w:right w:val="none" w:sz="0" w:space="0" w:color="auto"/>
      </w:divBdr>
    </w:div>
    <w:div w:id="503713271">
      <w:bodyDiv w:val="1"/>
      <w:marLeft w:val="0"/>
      <w:marRight w:val="0"/>
      <w:marTop w:val="0"/>
      <w:marBottom w:val="0"/>
      <w:divBdr>
        <w:top w:val="none" w:sz="0" w:space="0" w:color="auto"/>
        <w:left w:val="none" w:sz="0" w:space="0" w:color="auto"/>
        <w:bottom w:val="none" w:sz="0" w:space="0" w:color="auto"/>
        <w:right w:val="none" w:sz="0" w:space="0" w:color="auto"/>
      </w:divBdr>
    </w:div>
    <w:div w:id="508910314">
      <w:bodyDiv w:val="1"/>
      <w:marLeft w:val="0"/>
      <w:marRight w:val="0"/>
      <w:marTop w:val="0"/>
      <w:marBottom w:val="0"/>
      <w:divBdr>
        <w:top w:val="none" w:sz="0" w:space="0" w:color="auto"/>
        <w:left w:val="none" w:sz="0" w:space="0" w:color="auto"/>
        <w:bottom w:val="none" w:sz="0" w:space="0" w:color="auto"/>
        <w:right w:val="none" w:sz="0" w:space="0" w:color="auto"/>
      </w:divBdr>
    </w:div>
    <w:div w:id="520513468">
      <w:bodyDiv w:val="1"/>
      <w:marLeft w:val="0"/>
      <w:marRight w:val="0"/>
      <w:marTop w:val="0"/>
      <w:marBottom w:val="0"/>
      <w:divBdr>
        <w:top w:val="none" w:sz="0" w:space="0" w:color="auto"/>
        <w:left w:val="none" w:sz="0" w:space="0" w:color="auto"/>
        <w:bottom w:val="none" w:sz="0" w:space="0" w:color="auto"/>
        <w:right w:val="none" w:sz="0" w:space="0" w:color="auto"/>
      </w:divBdr>
    </w:div>
    <w:div w:id="526870812">
      <w:bodyDiv w:val="1"/>
      <w:marLeft w:val="0"/>
      <w:marRight w:val="0"/>
      <w:marTop w:val="0"/>
      <w:marBottom w:val="0"/>
      <w:divBdr>
        <w:top w:val="none" w:sz="0" w:space="0" w:color="auto"/>
        <w:left w:val="none" w:sz="0" w:space="0" w:color="auto"/>
        <w:bottom w:val="none" w:sz="0" w:space="0" w:color="auto"/>
        <w:right w:val="none" w:sz="0" w:space="0" w:color="auto"/>
      </w:divBdr>
    </w:div>
    <w:div w:id="528565610">
      <w:bodyDiv w:val="1"/>
      <w:marLeft w:val="0"/>
      <w:marRight w:val="0"/>
      <w:marTop w:val="0"/>
      <w:marBottom w:val="0"/>
      <w:divBdr>
        <w:top w:val="none" w:sz="0" w:space="0" w:color="auto"/>
        <w:left w:val="none" w:sz="0" w:space="0" w:color="auto"/>
        <w:bottom w:val="none" w:sz="0" w:space="0" w:color="auto"/>
        <w:right w:val="none" w:sz="0" w:space="0" w:color="auto"/>
      </w:divBdr>
    </w:div>
    <w:div w:id="536090655">
      <w:bodyDiv w:val="1"/>
      <w:marLeft w:val="0"/>
      <w:marRight w:val="0"/>
      <w:marTop w:val="0"/>
      <w:marBottom w:val="0"/>
      <w:divBdr>
        <w:top w:val="none" w:sz="0" w:space="0" w:color="auto"/>
        <w:left w:val="none" w:sz="0" w:space="0" w:color="auto"/>
        <w:bottom w:val="none" w:sz="0" w:space="0" w:color="auto"/>
        <w:right w:val="none" w:sz="0" w:space="0" w:color="auto"/>
      </w:divBdr>
    </w:div>
    <w:div w:id="544098005">
      <w:bodyDiv w:val="1"/>
      <w:marLeft w:val="0"/>
      <w:marRight w:val="0"/>
      <w:marTop w:val="0"/>
      <w:marBottom w:val="0"/>
      <w:divBdr>
        <w:top w:val="none" w:sz="0" w:space="0" w:color="auto"/>
        <w:left w:val="none" w:sz="0" w:space="0" w:color="auto"/>
        <w:bottom w:val="none" w:sz="0" w:space="0" w:color="auto"/>
        <w:right w:val="none" w:sz="0" w:space="0" w:color="auto"/>
      </w:divBdr>
    </w:div>
    <w:div w:id="554588528">
      <w:bodyDiv w:val="1"/>
      <w:marLeft w:val="0"/>
      <w:marRight w:val="0"/>
      <w:marTop w:val="0"/>
      <w:marBottom w:val="0"/>
      <w:divBdr>
        <w:top w:val="none" w:sz="0" w:space="0" w:color="auto"/>
        <w:left w:val="none" w:sz="0" w:space="0" w:color="auto"/>
        <w:bottom w:val="none" w:sz="0" w:space="0" w:color="auto"/>
        <w:right w:val="none" w:sz="0" w:space="0" w:color="auto"/>
      </w:divBdr>
    </w:div>
    <w:div w:id="588273494">
      <w:bodyDiv w:val="1"/>
      <w:marLeft w:val="0"/>
      <w:marRight w:val="0"/>
      <w:marTop w:val="0"/>
      <w:marBottom w:val="0"/>
      <w:divBdr>
        <w:top w:val="none" w:sz="0" w:space="0" w:color="auto"/>
        <w:left w:val="none" w:sz="0" w:space="0" w:color="auto"/>
        <w:bottom w:val="none" w:sz="0" w:space="0" w:color="auto"/>
        <w:right w:val="none" w:sz="0" w:space="0" w:color="auto"/>
      </w:divBdr>
    </w:div>
    <w:div w:id="603615369">
      <w:bodyDiv w:val="1"/>
      <w:marLeft w:val="0"/>
      <w:marRight w:val="0"/>
      <w:marTop w:val="0"/>
      <w:marBottom w:val="0"/>
      <w:divBdr>
        <w:top w:val="none" w:sz="0" w:space="0" w:color="auto"/>
        <w:left w:val="none" w:sz="0" w:space="0" w:color="auto"/>
        <w:bottom w:val="none" w:sz="0" w:space="0" w:color="auto"/>
        <w:right w:val="none" w:sz="0" w:space="0" w:color="auto"/>
      </w:divBdr>
    </w:div>
    <w:div w:id="606617094">
      <w:bodyDiv w:val="1"/>
      <w:marLeft w:val="0"/>
      <w:marRight w:val="0"/>
      <w:marTop w:val="0"/>
      <w:marBottom w:val="0"/>
      <w:divBdr>
        <w:top w:val="none" w:sz="0" w:space="0" w:color="auto"/>
        <w:left w:val="none" w:sz="0" w:space="0" w:color="auto"/>
        <w:bottom w:val="none" w:sz="0" w:space="0" w:color="auto"/>
        <w:right w:val="none" w:sz="0" w:space="0" w:color="auto"/>
      </w:divBdr>
    </w:div>
    <w:div w:id="626543965">
      <w:bodyDiv w:val="1"/>
      <w:marLeft w:val="0"/>
      <w:marRight w:val="0"/>
      <w:marTop w:val="0"/>
      <w:marBottom w:val="0"/>
      <w:divBdr>
        <w:top w:val="none" w:sz="0" w:space="0" w:color="auto"/>
        <w:left w:val="none" w:sz="0" w:space="0" w:color="auto"/>
        <w:bottom w:val="none" w:sz="0" w:space="0" w:color="auto"/>
        <w:right w:val="none" w:sz="0" w:space="0" w:color="auto"/>
      </w:divBdr>
    </w:div>
    <w:div w:id="644743480">
      <w:bodyDiv w:val="1"/>
      <w:marLeft w:val="0"/>
      <w:marRight w:val="0"/>
      <w:marTop w:val="0"/>
      <w:marBottom w:val="0"/>
      <w:divBdr>
        <w:top w:val="none" w:sz="0" w:space="0" w:color="auto"/>
        <w:left w:val="none" w:sz="0" w:space="0" w:color="auto"/>
        <w:bottom w:val="none" w:sz="0" w:space="0" w:color="auto"/>
        <w:right w:val="none" w:sz="0" w:space="0" w:color="auto"/>
      </w:divBdr>
    </w:div>
    <w:div w:id="657921067">
      <w:bodyDiv w:val="1"/>
      <w:marLeft w:val="0"/>
      <w:marRight w:val="0"/>
      <w:marTop w:val="0"/>
      <w:marBottom w:val="0"/>
      <w:divBdr>
        <w:top w:val="none" w:sz="0" w:space="0" w:color="auto"/>
        <w:left w:val="none" w:sz="0" w:space="0" w:color="auto"/>
        <w:bottom w:val="none" w:sz="0" w:space="0" w:color="auto"/>
        <w:right w:val="none" w:sz="0" w:space="0" w:color="auto"/>
      </w:divBdr>
    </w:div>
    <w:div w:id="721757496">
      <w:bodyDiv w:val="1"/>
      <w:marLeft w:val="0"/>
      <w:marRight w:val="0"/>
      <w:marTop w:val="0"/>
      <w:marBottom w:val="0"/>
      <w:divBdr>
        <w:top w:val="none" w:sz="0" w:space="0" w:color="auto"/>
        <w:left w:val="none" w:sz="0" w:space="0" w:color="auto"/>
        <w:bottom w:val="none" w:sz="0" w:space="0" w:color="auto"/>
        <w:right w:val="none" w:sz="0" w:space="0" w:color="auto"/>
      </w:divBdr>
    </w:div>
    <w:div w:id="726337254">
      <w:bodyDiv w:val="1"/>
      <w:marLeft w:val="0"/>
      <w:marRight w:val="0"/>
      <w:marTop w:val="0"/>
      <w:marBottom w:val="0"/>
      <w:divBdr>
        <w:top w:val="none" w:sz="0" w:space="0" w:color="auto"/>
        <w:left w:val="none" w:sz="0" w:space="0" w:color="auto"/>
        <w:bottom w:val="none" w:sz="0" w:space="0" w:color="auto"/>
        <w:right w:val="none" w:sz="0" w:space="0" w:color="auto"/>
      </w:divBdr>
    </w:div>
    <w:div w:id="733159937">
      <w:bodyDiv w:val="1"/>
      <w:marLeft w:val="0"/>
      <w:marRight w:val="0"/>
      <w:marTop w:val="0"/>
      <w:marBottom w:val="0"/>
      <w:divBdr>
        <w:top w:val="none" w:sz="0" w:space="0" w:color="auto"/>
        <w:left w:val="none" w:sz="0" w:space="0" w:color="auto"/>
        <w:bottom w:val="none" w:sz="0" w:space="0" w:color="auto"/>
        <w:right w:val="none" w:sz="0" w:space="0" w:color="auto"/>
      </w:divBdr>
    </w:div>
    <w:div w:id="739326015">
      <w:bodyDiv w:val="1"/>
      <w:marLeft w:val="0"/>
      <w:marRight w:val="0"/>
      <w:marTop w:val="0"/>
      <w:marBottom w:val="0"/>
      <w:divBdr>
        <w:top w:val="none" w:sz="0" w:space="0" w:color="auto"/>
        <w:left w:val="none" w:sz="0" w:space="0" w:color="auto"/>
        <w:bottom w:val="none" w:sz="0" w:space="0" w:color="auto"/>
        <w:right w:val="none" w:sz="0" w:space="0" w:color="auto"/>
      </w:divBdr>
    </w:div>
    <w:div w:id="743995165">
      <w:bodyDiv w:val="1"/>
      <w:marLeft w:val="0"/>
      <w:marRight w:val="0"/>
      <w:marTop w:val="0"/>
      <w:marBottom w:val="0"/>
      <w:divBdr>
        <w:top w:val="none" w:sz="0" w:space="0" w:color="auto"/>
        <w:left w:val="none" w:sz="0" w:space="0" w:color="auto"/>
        <w:bottom w:val="none" w:sz="0" w:space="0" w:color="auto"/>
        <w:right w:val="none" w:sz="0" w:space="0" w:color="auto"/>
      </w:divBdr>
    </w:div>
    <w:div w:id="787941432">
      <w:bodyDiv w:val="1"/>
      <w:marLeft w:val="0"/>
      <w:marRight w:val="0"/>
      <w:marTop w:val="0"/>
      <w:marBottom w:val="0"/>
      <w:divBdr>
        <w:top w:val="none" w:sz="0" w:space="0" w:color="auto"/>
        <w:left w:val="none" w:sz="0" w:space="0" w:color="auto"/>
        <w:bottom w:val="none" w:sz="0" w:space="0" w:color="auto"/>
        <w:right w:val="none" w:sz="0" w:space="0" w:color="auto"/>
      </w:divBdr>
    </w:div>
    <w:div w:id="804585778">
      <w:bodyDiv w:val="1"/>
      <w:marLeft w:val="0"/>
      <w:marRight w:val="0"/>
      <w:marTop w:val="0"/>
      <w:marBottom w:val="0"/>
      <w:divBdr>
        <w:top w:val="none" w:sz="0" w:space="0" w:color="auto"/>
        <w:left w:val="none" w:sz="0" w:space="0" w:color="auto"/>
        <w:bottom w:val="none" w:sz="0" w:space="0" w:color="auto"/>
        <w:right w:val="none" w:sz="0" w:space="0" w:color="auto"/>
      </w:divBdr>
    </w:div>
    <w:div w:id="810291780">
      <w:bodyDiv w:val="1"/>
      <w:marLeft w:val="0"/>
      <w:marRight w:val="0"/>
      <w:marTop w:val="0"/>
      <w:marBottom w:val="0"/>
      <w:divBdr>
        <w:top w:val="none" w:sz="0" w:space="0" w:color="auto"/>
        <w:left w:val="none" w:sz="0" w:space="0" w:color="auto"/>
        <w:bottom w:val="none" w:sz="0" w:space="0" w:color="auto"/>
        <w:right w:val="none" w:sz="0" w:space="0" w:color="auto"/>
      </w:divBdr>
    </w:div>
    <w:div w:id="833422991">
      <w:bodyDiv w:val="1"/>
      <w:marLeft w:val="0"/>
      <w:marRight w:val="0"/>
      <w:marTop w:val="0"/>
      <w:marBottom w:val="0"/>
      <w:divBdr>
        <w:top w:val="none" w:sz="0" w:space="0" w:color="auto"/>
        <w:left w:val="none" w:sz="0" w:space="0" w:color="auto"/>
        <w:bottom w:val="none" w:sz="0" w:space="0" w:color="auto"/>
        <w:right w:val="none" w:sz="0" w:space="0" w:color="auto"/>
      </w:divBdr>
    </w:div>
    <w:div w:id="852689937">
      <w:bodyDiv w:val="1"/>
      <w:marLeft w:val="0"/>
      <w:marRight w:val="0"/>
      <w:marTop w:val="0"/>
      <w:marBottom w:val="0"/>
      <w:divBdr>
        <w:top w:val="none" w:sz="0" w:space="0" w:color="auto"/>
        <w:left w:val="none" w:sz="0" w:space="0" w:color="auto"/>
        <w:bottom w:val="none" w:sz="0" w:space="0" w:color="auto"/>
        <w:right w:val="none" w:sz="0" w:space="0" w:color="auto"/>
      </w:divBdr>
    </w:div>
    <w:div w:id="855772308">
      <w:bodyDiv w:val="1"/>
      <w:marLeft w:val="0"/>
      <w:marRight w:val="0"/>
      <w:marTop w:val="0"/>
      <w:marBottom w:val="0"/>
      <w:divBdr>
        <w:top w:val="none" w:sz="0" w:space="0" w:color="auto"/>
        <w:left w:val="none" w:sz="0" w:space="0" w:color="auto"/>
        <w:bottom w:val="none" w:sz="0" w:space="0" w:color="auto"/>
        <w:right w:val="none" w:sz="0" w:space="0" w:color="auto"/>
      </w:divBdr>
    </w:div>
    <w:div w:id="882134976">
      <w:bodyDiv w:val="1"/>
      <w:marLeft w:val="0"/>
      <w:marRight w:val="0"/>
      <w:marTop w:val="0"/>
      <w:marBottom w:val="0"/>
      <w:divBdr>
        <w:top w:val="none" w:sz="0" w:space="0" w:color="auto"/>
        <w:left w:val="none" w:sz="0" w:space="0" w:color="auto"/>
        <w:bottom w:val="none" w:sz="0" w:space="0" w:color="auto"/>
        <w:right w:val="none" w:sz="0" w:space="0" w:color="auto"/>
      </w:divBdr>
    </w:div>
    <w:div w:id="885222009">
      <w:bodyDiv w:val="1"/>
      <w:marLeft w:val="0"/>
      <w:marRight w:val="0"/>
      <w:marTop w:val="0"/>
      <w:marBottom w:val="0"/>
      <w:divBdr>
        <w:top w:val="none" w:sz="0" w:space="0" w:color="auto"/>
        <w:left w:val="none" w:sz="0" w:space="0" w:color="auto"/>
        <w:bottom w:val="none" w:sz="0" w:space="0" w:color="auto"/>
        <w:right w:val="none" w:sz="0" w:space="0" w:color="auto"/>
      </w:divBdr>
    </w:div>
    <w:div w:id="885261252">
      <w:bodyDiv w:val="1"/>
      <w:marLeft w:val="0"/>
      <w:marRight w:val="0"/>
      <w:marTop w:val="0"/>
      <w:marBottom w:val="0"/>
      <w:divBdr>
        <w:top w:val="none" w:sz="0" w:space="0" w:color="auto"/>
        <w:left w:val="none" w:sz="0" w:space="0" w:color="auto"/>
        <w:bottom w:val="none" w:sz="0" w:space="0" w:color="auto"/>
        <w:right w:val="none" w:sz="0" w:space="0" w:color="auto"/>
      </w:divBdr>
    </w:div>
    <w:div w:id="887835040">
      <w:bodyDiv w:val="1"/>
      <w:marLeft w:val="0"/>
      <w:marRight w:val="0"/>
      <w:marTop w:val="0"/>
      <w:marBottom w:val="0"/>
      <w:divBdr>
        <w:top w:val="none" w:sz="0" w:space="0" w:color="auto"/>
        <w:left w:val="none" w:sz="0" w:space="0" w:color="auto"/>
        <w:bottom w:val="none" w:sz="0" w:space="0" w:color="auto"/>
        <w:right w:val="none" w:sz="0" w:space="0" w:color="auto"/>
      </w:divBdr>
    </w:div>
    <w:div w:id="932670472">
      <w:bodyDiv w:val="1"/>
      <w:marLeft w:val="0"/>
      <w:marRight w:val="0"/>
      <w:marTop w:val="0"/>
      <w:marBottom w:val="0"/>
      <w:divBdr>
        <w:top w:val="none" w:sz="0" w:space="0" w:color="auto"/>
        <w:left w:val="none" w:sz="0" w:space="0" w:color="auto"/>
        <w:bottom w:val="none" w:sz="0" w:space="0" w:color="auto"/>
        <w:right w:val="none" w:sz="0" w:space="0" w:color="auto"/>
      </w:divBdr>
    </w:div>
    <w:div w:id="959412528">
      <w:bodyDiv w:val="1"/>
      <w:marLeft w:val="0"/>
      <w:marRight w:val="0"/>
      <w:marTop w:val="0"/>
      <w:marBottom w:val="0"/>
      <w:divBdr>
        <w:top w:val="none" w:sz="0" w:space="0" w:color="auto"/>
        <w:left w:val="none" w:sz="0" w:space="0" w:color="auto"/>
        <w:bottom w:val="none" w:sz="0" w:space="0" w:color="auto"/>
        <w:right w:val="none" w:sz="0" w:space="0" w:color="auto"/>
      </w:divBdr>
    </w:div>
    <w:div w:id="986981464">
      <w:bodyDiv w:val="1"/>
      <w:marLeft w:val="0"/>
      <w:marRight w:val="0"/>
      <w:marTop w:val="0"/>
      <w:marBottom w:val="0"/>
      <w:divBdr>
        <w:top w:val="none" w:sz="0" w:space="0" w:color="auto"/>
        <w:left w:val="none" w:sz="0" w:space="0" w:color="auto"/>
        <w:bottom w:val="none" w:sz="0" w:space="0" w:color="auto"/>
        <w:right w:val="none" w:sz="0" w:space="0" w:color="auto"/>
      </w:divBdr>
    </w:div>
    <w:div w:id="997878416">
      <w:bodyDiv w:val="1"/>
      <w:marLeft w:val="0"/>
      <w:marRight w:val="0"/>
      <w:marTop w:val="0"/>
      <w:marBottom w:val="0"/>
      <w:divBdr>
        <w:top w:val="none" w:sz="0" w:space="0" w:color="auto"/>
        <w:left w:val="none" w:sz="0" w:space="0" w:color="auto"/>
        <w:bottom w:val="none" w:sz="0" w:space="0" w:color="auto"/>
        <w:right w:val="none" w:sz="0" w:space="0" w:color="auto"/>
      </w:divBdr>
    </w:div>
    <w:div w:id="1000814682">
      <w:bodyDiv w:val="1"/>
      <w:marLeft w:val="0"/>
      <w:marRight w:val="0"/>
      <w:marTop w:val="0"/>
      <w:marBottom w:val="0"/>
      <w:divBdr>
        <w:top w:val="none" w:sz="0" w:space="0" w:color="auto"/>
        <w:left w:val="none" w:sz="0" w:space="0" w:color="auto"/>
        <w:bottom w:val="none" w:sz="0" w:space="0" w:color="auto"/>
        <w:right w:val="none" w:sz="0" w:space="0" w:color="auto"/>
      </w:divBdr>
    </w:div>
    <w:div w:id="1004163556">
      <w:bodyDiv w:val="1"/>
      <w:marLeft w:val="0"/>
      <w:marRight w:val="0"/>
      <w:marTop w:val="0"/>
      <w:marBottom w:val="0"/>
      <w:divBdr>
        <w:top w:val="none" w:sz="0" w:space="0" w:color="auto"/>
        <w:left w:val="none" w:sz="0" w:space="0" w:color="auto"/>
        <w:bottom w:val="none" w:sz="0" w:space="0" w:color="auto"/>
        <w:right w:val="none" w:sz="0" w:space="0" w:color="auto"/>
      </w:divBdr>
    </w:div>
    <w:div w:id="1022316640">
      <w:bodyDiv w:val="1"/>
      <w:marLeft w:val="0"/>
      <w:marRight w:val="0"/>
      <w:marTop w:val="0"/>
      <w:marBottom w:val="0"/>
      <w:divBdr>
        <w:top w:val="none" w:sz="0" w:space="0" w:color="auto"/>
        <w:left w:val="none" w:sz="0" w:space="0" w:color="auto"/>
        <w:bottom w:val="none" w:sz="0" w:space="0" w:color="auto"/>
        <w:right w:val="none" w:sz="0" w:space="0" w:color="auto"/>
      </w:divBdr>
    </w:div>
    <w:div w:id="1028333156">
      <w:bodyDiv w:val="1"/>
      <w:marLeft w:val="0"/>
      <w:marRight w:val="0"/>
      <w:marTop w:val="0"/>
      <w:marBottom w:val="0"/>
      <w:divBdr>
        <w:top w:val="none" w:sz="0" w:space="0" w:color="auto"/>
        <w:left w:val="none" w:sz="0" w:space="0" w:color="auto"/>
        <w:bottom w:val="none" w:sz="0" w:space="0" w:color="auto"/>
        <w:right w:val="none" w:sz="0" w:space="0" w:color="auto"/>
      </w:divBdr>
    </w:div>
    <w:div w:id="1032412783">
      <w:bodyDiv w:val="1"/>
      <w:marLeft w:val="0"/>
      <w:marRight w:val="0"/>
      <w:marTop w:val="0"/>
      <w:marBottom w:val="0"/>
      <w:divBdr>
        <w:top w:val="none" w:sz="0" w:space="0" w:color="auto"/>
        <w:left w:val="none" w:sz="0" w:space="0" w:color="auto"/>
        <w:bottom w:val="none" w:sz="0" w:space="0" w:color="auto"/>
        <w:right w:val="none" w:sz="0" w:space="0" w:color="auto"/>
      </w:divBdr>
    </w:div>
    <w:div w:id="1063600199">
      <w:bodyDiv w:val="1"/>
      <w:marLeft w:val="0"/>
      <w:marRight w:val="0"/>
      <w:marTop w:val="0"/>
      <w:marBottom w:val="0"/>
      <w:divBdr>
        <w:top w:val="none" w:sz="0" w:space="0" w:color="auto"/>
        <w:left w:val="none" w:sz="0" w:space="0" w:color="auto"/>
        <w:bottom w:val="none" w:sz="0" w:space="0" w:color="auto"/>
        <w:right w:val="none" w:sz="0" w:space="0" w:color="auto"/>
      </w:divBdr>
    </w:div>
    <w:div w:id="1070273785">
      <w:bodyDiv w:val="1"/>
      <w:marLeft w:val="0"/>
      <w:marRight w:val="0"/>
      <w:marTop w:val="0"/>
      <w:marBottom w:val="0"/>
      <w:divBdr>
        <w:top w:val="none" w:sz="0" w:space="0" w:color="auto"/>
        <w:left w:val="none" w:sz="0" w:space="0" w:color="auto"/>
        <w:bottom w:val="none" w:sz="0" w:space="0" w:color="auto"/>
        <w:right w:val="none" w:sz="0" w:space="0" w:color="auto"/>
      </w:divBdr>
    </w:div>
    <w:div w:id="1115711224">
      <w:bodyDiv w:val="1"/>
      <w:marLeft w:val="0"/>
      <w:marRight w:val="0"/>
      <w:marTop w:val="0"/>
      <w:marBottom w:val="0"/>
      <w:divBdr>
        <w:top w:val="none" w:sz="0" w:space="0" w:color="auto"/>
        <w:left w:val="none" w:sz="0" w:space="0" w:color="auto"/>
        <w:bottom w:val="none" w:sz="0" w:space="0" w:color="auto"/>
        <w:right w:val="none" w:sz="0" w:space="0" w:color="auto"/>
      </w:divBdr>
    </w:div>
    <w:div w:id="1122840608">
      <w:bodyDiv w:val="1"/>
      <w:marLeft w:val="0"/>
      <w:marRight w:val="0"/>
      <w:marTop w:val="0"/>
      <w:marBottom w:val="0"/>
      <w:divBdr>
        <w:top w:val="none" w:sz="0" w:space="0" w:color="auto"/>
        <w:left w:val="none" w:sz="0" w:space="0" w:color="auto"/>
        <w:bottom w:val="none" w:sz="0" w:space="0" w:color="auto"/>
        <w:right w:val="none" w:sz="0" w:space="0" w:color="auto"/>
      </w:divBdr>
    </w:div>
    <w:div w:id="1139033429">
      <w:bodyDiv w:val="1"/>
      <w:marLeft w:val="0"/>
      <w:marRight w:val="0"/>
      <w:marTop w:val="0"/>
      <w:marBottom w:val="0"/>
      <w:divBdr>
        <w:top w:val="none" w:sz="0" w:space="0" w:color="auto"/>
        <w:left w:val="none" w:sz="0" w:space="0" w:color="auto"/>
        <w:bottom w:val="none" w:sz="0" w:space="0" w:color="auto"/>
        <w:right w:val="none" w:sz="0" w:space="0" w:color="auto"/>
      </w:divBdr>
    </w:div>
    <w:div w:id="1158572922">
      <w:bodyDiv w:val="1"/>
      <w:marLeft w:val="0"/>
      <w:marRight w:val="0"/>
      <w:marTop w:val="0"/>
      <w:marBottom w:val="0"/>
      <w:divBdr>
        <w:top w:val="none" w:sz="0" w:space="0" w:color="auto"/>
        <w:left w:val="none" w:sz="0" w:space="0" w:color="auto"/>
        <w:bottom w:val="none" w:sz="0" w:space="0" w:color="auto"/>
        <w:right w:val="none" w:sz="0" w:space="0" w:color="auto"/>
      </w:divBdr>
    </w:div>
    <w:div w:id="1164588409">
      <w:bodyDiv w:val="1"/>
      <w:marLeft w:val="0"/>
      <w:marRight w:val="0"/>
      <w:marTop w:val="0"/>
      <w:marBottom w:val="0"/>
      <w:divBdr>
        <w:top w:val="none" w:sz="0" w:space="0" w:color="auto"/>
        <w:left w:val="none" w:sz="0" w:space="0" w:color="auto"/>
        <w:bottom w:val="none" w:sz="0" w:space="0" w:color="auto"/>
        <w:right w:val="none" w:sz="0" w:space="0" w:color="auto"/>
      </w:divBdr>
    </w:div>
    <w:div w:id="1174762015">
      <w:bodyDiv w:val="1"/>
      <w:marLeft w:val="0"/>
      <w:marRight w:val="0"/>
      <w:marTop w:val="0"/>
      <w:marBottom w:val="0"/>
      <w:divBdr>
        <w:top w:val="none" w:sz="0" w:space="0" w:color="auto"/>
        <w:left w:val="none" w:sz="0" w:space="0" w:color="auto"/>
        <w:bottom w:val="none" w:sz="0" w:space="0" w:color="auto"/>
        <w:right w:val="none" w:sz="0" w:space="0" w:color="auto"/>
      </w:divBdr>
    </w:div>
    <w:div w:id="1175388176">
      <w:bodyDiv w:val="1"/>
      <w:marLeft w:val="0"/>
      <w:marRight w:val="0"/>
      <w:marTop w:val="0"/>
      <w:marBottom w:val="0"/>
      <w:divBdr>
        <w:top w:val="none" w:sz="0" w:space="0" w:color="auto"/>
        <w:left w:val="none" w:sz="0" w:space="0" w:color="auto"/>
        <w:bottom w:val="none" w:sz="0" w:space="0" w:color="auto"/>
        <w:right w:val="none" w:sz="0" w:space="0" w:color="auto"/>
      </w:divBdr>
    </w:div>
    <w:div w:id="1187017259">
      <w:bodyDiv w:val="1"/>
      <w:marLeft w:val="0"/>
      <w:marRight w:val="0"/>
      <w:marTop w:val="0"/>
      <w:marBottom w:val="0"/>
      <w:divBdr>
        <w:top w:val="none" w:sz="0" w:space="0" w:color="auto"/>
        <w:left w:val="none" w:sz="0" w:space="0" w:color="auto"/>
        <w:bottom w:val="none" w:sz="0" w:space="0" w:color="auto"/>
        <w:right w:val="none" w:sz="0" w:space="0" w:color="auto"/>
      </w:divBdr>
    </w:div>
    <w:div w:id="1223755831">
      <w:bodyDiv w:val="1"/>
      <w:marLeft w:val="0"/>
      <w:marRight w:val="0"/>
      <w:marTop w:val="0"/>
      <w:marBottom w:val="0"/>
      <w:divBdr>
        <w:top w:val="none" w:sz="0" w:space="0" w:color="auto"/>
        <w:left w:val="none" w:sz="0" w:space="0" w:color="auto"/>
        <w:bottom w:val="none" w:sz="0" w:space="0" w:color="auto"/>
        <w:right w:val="none" w:sz="0" w:space="0" w:color="auto"/>
      </w:divBdr>
    </w:div>
    <w:div w:id="1224222709">
      <w:bodyDiv w:val="1"/>
      <w:marLeft w:val="0"/>
      <w:marRight w:val="0"/>
      <w:marTop w:val="0"/>
      <w:marBottom w:val="0"/>
      <w:divBdr>
        <w:top w:val="none" w:sz="0" w:space="0" w:color="auto"/>
        <w:left w:val="none" w:sz="0" w:space="0" w:color="auto"/>
        <w:bottom w:val="none" w:sz="0" w:space="0" w:color="auto"/>
        <w:right w:val="none" w:sz="0" w:space="0" w:color="auto"/>
      </w:divBdr>
    </w:div>
    <w:div w:id="1249803629">
      <w:bodyDiv w:val="1"/>
      <w:marLeft w:val="0"/>
      <w:marRight w:val="0"/>
      <w:marTop w:val="0"/>
      <w:marBottom w:val="0"/>
      <w:divBdr>
        <w:top w:val="none" w:sz="0" w:space="0" w:color="auto"/>
        <w:left w:val="none" w:sz="0" w:space="0" w:color="auto"/>
        <w:bottom w:val="none" w:sz="0" w:space="0" w:color="auto"/>
        <w:right w:val="none" w:sz="0" w:space="0" w:color="auto"/>
      </w:divBdr>
    </w:div>
    <w:div w:id="1329481915">
      <w:bodyDiv w:val="1"/>
      <w:marLeft w:val="0"/>
      <w:marRight w:val="0"/>
      <w:marTop w:val="0"/>
      <w:marBottom w:val="0"/>
      <w:divBdr>
        <w:top w:val="none" w:sz="0" w:space="0" w:color="auto"/>
        <w:left w:val="none" w:sz="0" w:space="0" w:color="auto"/>
        <w:bottom w:val="none" w:sz="0" w:space="0" w:color="auto"/>
        <w:right w:val="none" w:sz="0" w:space="0" w:color="auto"/>
      </w:divBdr>
    </w:div>
    <w:div w:id="1337658132">
      <w:bodyDiv w:val="1"/>
      <w:marLeft w:val="0"/>
      <w:marRight w:val="0"/>
      <w:marTop w:val="0"/>
      <w:marBottom w:val="0"/>
      <w:divBdr>
        <w:top w:val="none" w:sz="0" w:space="0" w:color="auto"/>
        <w:left w:val="none" w:sz="0" w:space="0" w:color="auto"/>
        <w:bottom w:val="none" w:sz="0" w:space="0" w:color="auto"/>
        <w:right w:val="none" w:sz="0" w:space="0" w:color="auto"/>
      </w:divBdr>
    </w:div>
    <w:div w:id="1354988598">
      <w:bodyDiv w:val="1"/>
      <w:marLeft w:val="0"/>
      <w:marRight w:val="0"/>
      <w:marTop w:val="0"/>
      <w:marBottom w:val="0"/>
      <w:divBdr>
        <w:top w:val="none" w:sz="0" w:space="0" w:color="auto"/>
        <w:left w:val="none" w:sz="0" w:space="0" w:color="auto"/>
        <w:bottom w:val="none" w:sz="0" w:space="0" w:color="auto"/>
        <w:right w:val="none" w:sz="0" w:space="0" w:color="auto"/>
      </w:divBdr>
    </w:div>
    <w:div w:id="1375159185">
      <w:bodyDiv w:val="1"/>
      <w:marLeft w:val="0"/>
      <w:marRight w:val="0"/>
      <w:marTop w:val="0"/>
      <w:marBottom w:val="0"/>
      <w:divBdr>
        <w:top w:val="none" w:sz="0" w:space="0" w:color="auto"/>
        <w:left w:val="none" w:sz="0" w:space="0" w:color="auto"/>
        <w:bottom w:val="none" w:sz="0" w:space="0" w:color="auto"/>
        <w:right w:val="none" w:sz="0" w:space="0" w:color="auto"/>
      </w:divBdr>
    </w:div>
    <w:div w:id="1388186711">
      <w:bodyDiv w:val="1"/>
      <w:marLeft w:val="0"/>
      <w:marRight w:val="0"/>
      <w:marTop w:val="0"/>
      <w:marBottom w:val="0"/>
      <w:divBdr>
        <w:top w:val="none" w:sz="0" w:space="0" w:color="auto"/>
        <w:left w:val="none" w:sz="0" w:space="0" w:color="auto"/>
        <w:bottom w:val="none" w:sz="0" w:space="0" w:color="auto"/>
        <w:right w:val="none" w:sz="0" w:space="0" w:color="auto"/>
      </w:divBdr>
    </w:div>
    <w:div w:id="1447039145">
      <w:bodyDiv w:val="1"/>
      <w:marLeft w:val="0"/>
      <w:marRight w:val="0"/>
      <w:marTop w:val="0"/>
      <w:marBottom w:val="0"/>
      <w:divBdr>
        <w:top w:val="none" w:sz="0" w:space="0" w:color="auto"/>
        <w:left w:val="none" w:sz="0" w:space="0" w:color="auto"/>
        <w:bottom w:val="none" w:sz="0" w:space="0" w:color="auto"/>
        <w:right w:val="none" w:sz="0" w:space="0" w:color="auto"/>
      </w:divBdr>
    </w:div>
    <w:div w:id="1450321874">
      <w:bodyDiv w:val="1"/>
      <w:marLeft w:val="0"/>
      <w:marRight w:val="0"/>
      <w:marTop w:val="0"/>
      <w:marBottom w:val="0"/>
      <w:divBdr>
        <w:top w:val="none" w:sz="0" w:space="0" w:color="auto"/>
        <w:left w:val="none" w:sz="0" w:space="0" w:color="auto"/>
        <w:bottom w:val="none" w:sz="0" w:space="0" w:color="auto"/>
        <w:right w:val="none" w:sz="0" w:space="0" w:color="auto"/>
      </w:divBdr>
    </w:div>
    <w:div w:id="1459492613">
      <w:bodyDiv w:val="1"/>
      <w:marLeft w:val="0"/>
      <w:marRight w:val="0"/>
      <w:marTop w:val="0"/>
      <w:marBottom w:val="0"/>
      <w:divBdr>
        <w:top w:val="none" w:sz="0" w:space="0" w:color="auto"/>
        <w:left w:val="none" w:sz="0" w:space="0" w:color="auto"/>
        <w:bottom w:val="none" w:sz="0" w:space="0" w:color="auto"/>
        <w:right w:val="none" w:sz="0" w:space="0" w:color="auto"/>
      </w:divBdr>
    </w:div>
    <w:div w:id="1496259663">
      <w:bodyDiv w:val="1"/>
      <w:marLeft w:val="0"/>
      <w:marRight w:val="0"/>
      <w:marTop w:val="0"/>
      <w:marBottom w:val="0"/>
      <w:divBdr>
        <w:top w:val="none" w:sz="0" w:space="0" w:color="auto"/>
        <w:left w:val="none" w:sz="0" w:space="0" w:color="auto"/>
        <w:bottom w:val="none" w:sz="0" w:space="0" w:color="auto"/>
        <w:right w:val="none" w:sz="0" w:space="0" w:color="auto"/>
      </w:divBdr>
    </w:div>
    <w:div w:id="1519194515">
      <w:bodyDiv w:val="1"/>
      <w:marLeft w:val="0"/>
      <w:marRight w:val="0"/>
      <w:marTop w:val="0"/>
      <w:marBottom w:val="0"/>
      <w:divBdr>
        <w:top w:val="none" w:sz="0" w:space="0" w:color="auto"/>
        <w:left w:val="none" w:sz="0" w:space="0" w:color="auto"/>
        <w:bottom w:val="none" w:sz="0" w:space="0" w:color="auto"/>
        <w:right w:val="none" w:sz="0" w:space="0" w:color="auto"/>
      </w:divBdr>
    </w:div>
    <w:div w:id="1525172411">
      <w:bodyDiv w:val="1"/>
      <w:marLeft w:val="0"/>
      <w:marRight w:val="0"/>
      <w:marTop w:val="0"/>
      <w:marBottom w:val="0"/>
      <w:divBdr>
        <w:top w:val="none" w:sz="0" w:space="0" w:color="auto"/>
        <w:left w:val="none" w:sz="0" w:space="0" w:color="auto"/>
        <w:bottom w:val="none" w:sz="0" w:space="0" w:color="auto"/>
        <w:right w:val="none" w:sz="0" w:space="0" w:color="auto"/>
      </w:divBdr>
    </w:div>
    <w:div w:id="1528715785">
      <w:bodyDiv w:val="1"/>
      <w:marLeft w:val="0"/>
      <w:marRight w:val="0"/>
      <w:marTop w:val="0"/>
      <w:marBottom w:val="0"/>
      <w:divBdr>
        <w:top w:val="none" w:sz="0" w:space="0" w:color="auto"/>
        <w:left w:val="none" w:sz="0" w:space="0" w:color="auto"/>
        <w:bottom w:val="none" w:sz="0" w:space="0" w:color="auto"/>
        <w:right w:val="none" w:sz="0" w:space="0" w:color="auto"/>
      </w:divBdr>
    </w:div>
    <w:div w:id="1529562559">
      <w:bodyDiv w:val="1"/>
      <w:marLeft w:val="0"/>
      <w:marRight w:val="0"/>
      <w:marTop w:val="0"/>
      <w:marBottom w:val="0"/>
      <w:divBdr>
        <w:top w:val="none" w:sz="0" w:space="0" w:color="auto"/>
        <w:left w:val="none" w:sz="0" w:space="0" w:color="auto"/>
        <w:bottom w:val="none" w:sz="0" w:space="0" w:color="auto"/>
        <w:right w:val="none" w:sz="0" w:space="0" w:color="auto"/>
      </w:divBdr>
    </w:div>
    <w:div w:id="1535147843">
      <w:bodyDiv w:val="1"/>
      <w:marLeft w:val="0"/>
      <w:marRight w:val="0"/>
      <w:marTop w:val="0"/>
      <w:marBottom w:val="0"/>
      <w:divBdr>
        <w:top w:val="none" w:sz="0" w:space="0" w:color="auto"/>
        <w:left w:val="none" w:sz="0" w:space="0" w:color="auto"/>
        <w:bottom w:val="none" w:sz="0" w:space="0" w:color="auto"/>
        <w:right w:val="none" w:sz="0" w:space="0" w:color="auto"/>
      </w:divBdr>
    </w:div>
    <w:div w:id="1557935494">
      <w:bodyDiv w:val="1"/>
      <w:marLeft w:val="0"/>
      <w:marRight w:val="0"/>
      <w:marTop w:val="0"/>
      <w:marBottom w:val="0"/>
      <w:divBdr>
        <w:top w:val="none" w:sz="0" w:space="0" w:color="auto"/>
        <w:left w:val="none" w:sz="0" w:space="0" w:color="auto"/>
        <w:bottom w:val="none" w:sz="0" w:space="0" w:color="auto"/>
        <w:right w:val="none" w:sz="0" w:space="0" w:color="auto"/>
      </w:divBdr>
    </w:div>
    <w:div w:id="1564289033">
      <w:bodyDiv w:val="1"/>
      <w:marLeft w:val="0"/>
      <w:marRight w:val="0"/>
      <w:marTop w:val="0"/>
      <w:marBottom w:val="0"/>
      <w:divBdr>
        <w:top w:val="none" w:sz="0" w:space="0" w:color="auto"/>
        <w:left w:val="none" w:sz="0" w:space="0" w:color="auto"/>
        <w:bottom w:val="none" w:sz="0" w:space="0" w:color="auto"/>
        <w:right w:val="none" w:sz="0" w:space="0" w:color="auto"/>
      </w:divBdr>
    </w:div>
    <w:div w:id="1573467178">
      <w:bodyDiv w:val="1"/>
      <w:marLeft w:val="0"/>
      <w:marRight w:val="0"/>
      <w:marTop w:val="0"/>
      <w:marBottom w:val="0"/>
      <w:divBdr>
        <w:top w:val="none" w:sz="0" w:space="0" w:color="auto"/>
        <w:left w:val="none" w:sz="0" w:space="0" w:color="auto"/>
        <w:bottom w:val="none" w:sz="0" w:space="0" w:color="auto"/>
        <w:right w:val="none" w:sz="0" w:space="0" w:color="auto"/>
      </w:divBdr>
    </w:div>
    <w:div w:id="1577084856">
      <w:bodyDiv w:val="1"/>
      <w:marLeft w:val="0"/>
      <w:marRight w:val="0"/>
      <w:marTop w:val="0"/>
      <w:marBottom w:val="0"/>
      <w:divBdr>
        <w:top w:val="none" w:sz="0" w:space="0" w:color="auto"/>
        <w:left w:val="none" w:sz="0" w:space="0" w:color="auto"/>
        <w:bottom w:val="none" w:sz="0" w:space="0" w:color="auto"/>
        <w:right w:val="none" w:sz="0" w:space="0" w:color="auto"/>
      </w:divBdr>
    </w:div>
    <w:div w:id="1583251402">
      <w:bodyDiv w:val="1"/>
      <w:marLeft w:val="0"/>
      <w:marRight w:val="0"/>
      <w:marTop w:val="0"/>
      <w:marBottom w:val="0"/>
      <w:divBdr>
        <w:top w:val="none" w:sz="0" w:space="0" w:color="auto"/>
        <w:left w:val="none" w:sz="0" w:space="0" w:color="auto"/>
        <w:bottom w:val="none" w:sz="0" w:space="0" w:color="auto"/>
        <w:right w:val="none" w:sz="0" w:space="0" w:color="auto"/>
      </w:divBdr>
    </w:div>
    <w:div w:id="1604075863">
      <w:bodyDiv w:val="1"/>
      <w:marLeft w:val="0"/>
      <w:marRight w:val="0"/>
      <w:marTop w:val="0"/>
      <w:marBottom w:val="0"/>
      <w:divBdr>
        <w:top w:val="none" w:sz="0" w:space="0" w:color="auto"/>
        <w:left w:val="none" w:sz="0" w:space="0" w:color="auto"/>
        <w:bottom w:val="none" w:sz="0" w:space="0" w:color="auto"/>
        <w:right w:val="none" w:sz="0" w:space="0" w:color="auto"/>
      </w:divBdr>
    </w:div>
    <w:div w:id="1620644028">
      <w:bodyDiv w:val="1"/>
      <w:marLeft w:val="0"/>
      <w:marRight w:val="0"/>
      <w:marTop w:val="0"/>
      <w:marBottom w:val="0"/>
      <w:divBdr>
        <w:top w:val="none" w:sz="0" w:space="0" w:color="auto"/>
        <w:left w:val="none" w:sz="0" w:space="0" w:color="auto"/>
        <w:bottom w:val="none" w:sz="0" w:space="0" w:color="auto"/>
        <w:right w:val="none" w:sz="0" w:space="0" w:color="auto"/>
      </w:divBdr>
    </w:div>
    <w:div w:id="1648625270">
      <w:bodyDiv w:val="1"/>
      <w:marLeft w:val="0"/>
      <w:marRight w:val="0"/>
      <w:marTop w:val="0"/>
      <w:marBottom w:val="0"/>
      <w:divBdr>
        <w:top w:val="none" w:sz="0" w:space="0" w:color="auto"/>
        <w:left w:val="none" w:sz="0" w:space="0" w:color="auto"/>
        <w:bottom w:val="none" w:sz="0" w:space="0" w:color="auto"/>
        <w:right w:val="none" w:sz="0" w:space="0" w:color="auto"/>
      </w:divBdr>
    </w:div>
    <w:div w:id="1692493182">
      <w:bodyDiv w:val="1"/>
      <w:marLeft w:val="0"/>
      <w:marRight w:val="0"/>
      <w:marTop w:val="0"/>
      <w:marBottom w:val="0"/>
      <w:divBdr>
        <w:top w:val="none" w:sz="0" w:space="0" w:color="auto"/>
        <w:left w:val="none" w:sz="0" w:space="0" w:color="auto"/>
        <w:bottom w:val="none" w:sz="0" w:space="0" w:color="auto"/>
        <w:right w:val="none" w:sz="0" w:space="0" w:color="auto"/>
      </w:divBdr>
    </w:div>
    <w:div w:id="1702896696">
      <w:bodyDiv w:val="1"/>
      <w:marLeft w:val="0"/>
      <w:marRight w:val="0"/>
      <w:marTop w:val="0"/>
      <w:marBottom w:val="0"/>
      <w:divBdr>
        <w:top w:val="none" w:sz="0" w:space="0" w:color="auto"/>
        <w:left w:val="none" w:sz="0" w:space="0" w:color="auto"/>
        <w:bottom w:val="none" w:sz="0" w:space="0" w:color="auto"/>
        <w:right w:val="none" w:sz="0" w:space="0" w:color="auto"/>
      </w:divBdr>
    </w:div>
    <w:div w:id="1723020980">
      <w:bodyDiv w:val="1"/>
      <w:marLeft w:val="0"/>
      <w:marRight w:val="0"/>
      <w:marTop w:val="0"/>
      <w:marBottom w:val="0"/>
      <w:divBdr>
        <w:top w:val="none" w:sz="0" w:space="0" w:color="auto"/>
        <w:left w:val="none" w:sz="0" w:space="0" w:color="auto"/>
        <w:bottom w:val="none" w:sz="0" w:space="0" w:color="auto"/>
        <w:right w:val="none" w:sz="0" w:space="0" w:color="auto"/>
      </w:divBdr>
    </w:div>
    <w:div w:id="1730348219">
      <w:bodyDiv w:val="1"/>
      <w:marLeft w:val="0"/>
      <w:marRight w:val="0"/>
      <w:marTop w:val="0"/>
      <w:marBottom w:val="0"/>
      <w:divBdr>
        <w:top w:val="none" w:sz="0" w:space="0" w:color="auto"/>
        <w:left w:val="none" w:sz="0" w:space="0" w:color="auto"/>
        <w:bottom w:val="none" w:sz="0" w:space="0" w:color="auto"/>
        <w:right w:val="none" w:sz="0" w:space="0" w:color="auto"/>
      </w:divBdr>
    </w:div>
    <w:div w:id="1745444156">
      <w:bodyDiv w:val="1"/>
      <w:marLeft w:val="0"/>
      <w:marRight w:val="0"/>
      <w:marTop w:val="0"/>
      <w:marBottom w:val="0"/>
      <w:divBdr>
        <w:top w:val="none" w:sz="0" w:space="0" w:color="auto"/>
        <w:left w:val="none" w:sz="0" w:space="0" w:color="auto"/>
        <w:bottom w:val="none" w:sz="0" w:space="0" w:color="auto"/>
        <w:right w:val="none" w:sz="0" w:space="0" w:color="auto"/>
      </w:divBdr>
    </w:div>
    <w:div w:id="1745906651">
      <w:bodyDiv w:val="1"/>
      <w:marLeft w:val="0"/>
      <w:marRight w:val="0"/>
      <w:marTop w:val="0"/>
      <w:marBottom w:val="0"/>
      <w:divBdr>
        <w:top w:val="none" w:sz="0" w:space="0" w:color="auto"/>
        <w:left w:val="none" w:sz="0" w:space="0" w:color="auto"/>
        <w:bottom w:val="none" w:sz="0" w:space="0" w:color="auto"/>
        <w:right w:val="none" w:sz="0" w:space="0" w:color="auto"/>
      </w:divBdr>
    </w:div>
    <w:div w:id="1774664076">
      <w:bodyDiv w:val="1"/>
      <w:marLeft w:val="0"/>
      <w:marRight w:val="0"/>
      <w:marTop w:val="0"/>
      <w:marBottom w:val="0"/>
      <w:divBdr>
        <w:top w:val="none" w:sz="0" w:space="0" w:color="auto"/>
        <w:left w:val="none" w:sz="0" w:space="0" w:color="auto"/>
        <w:bottom w:val="none" w:sz="0" w:space="0" w:color="auto"/>
        <w:right w:val="none" w:sz="0" w:space="0" w:color="auto"/>
      </w:divBdr>
    </w:div>
    <w:div w:id="1775395213">
      <w:bodyDiv w:val="1"/>
      <w:marLeft w:val="0"/>
      <w:marRight w:val="0"/>
      <w:marTop w:val="0"/>
      <w:marBottom w:val="0"/>
      <w:divBdr>
        <w:top w:val="none" w:sz="0" w:space="0" w:color="auto"/>
        <w:left w:val="none" w:sz="0" w:space="0" w:color="auto"/>
        <w:bottom w:val="none" w:sz="0" w:space="0" w:color="auto"/>
        <w:right w:val="none" w:sz="0" w:space="0" w:color="auto"/>
      </w:divBdr>
    </w:div>
    <w:div w:id="1795060326">
      <w:bodyDiv w:val="1"/>
      <w:marLeft w:val="0"/>
      <w:marRight w:val="0"/>
      <w:marTop w:val="0"/>
      <w:marBottom w:val="0"/>
      <w:divBdr>
        <w:top w:val="none" w:sz="0" w:space="0" w:color="auto"/>
        <w:left w:val="none" w:sz="0" w:space="0" w:color="auto"/>
        <w:bottom w:val="none" w:sz="0" w:space="0" w:color="auto"/>
        <w:right w:val="none" w:sz="0" w:space="0" w:color="auto"/>
      </w:divBdr>
    </w:div>
    <w:div w:id="1812557523">
      <w:bodyDiv w:val="1"/>
      <w:marLeft w:val="0"/>
      <w:marRight w:val="0"/>
      <w:marTop w:val="0"/>
      <w:marBottom w:val="0"/>
      <w:divBdr>
        <w:top w:val="none" w:sz="0" w:space="0" w:color="auto"/>
        <w:left w:val="none" w:sz="0" w:space="0" w:color="auto"/>
        <w:bottom w:val="none" w:sz="0" w:space="0" w:color="auto"/>
        <w:right w:val="none" w:sz="0" w:space="0" w:color="auto"/>
      </w:divBdr>
    </w:div>
    <w:div w:id="1834298566">
      <w:bodyDiv w:val="1"/>
      <w:marLeft w:val="0"/>
      <w:marRight w:val="0"/>
      <w:marTop w:val="0"/>
      <w:marBottom w:val="0"/>
      <w:divBdr>
        <w:top w:val="none" w:sz="0" w:space="0" w:color="auto"/>
        <w:left w:val="none" w:sz="0" w:space="0" w:color="auto"/>
        <w:bottom w:val="none" w:sz="0" w:space="0" w:color="auto"/>
        <w:right w:val="none" w:sz="0" w:space="0" w:color="auto"/>
      </w:divBdr>
    </w:div>
    <w:div w:id="1845898296">
      <w:bodyDiv w:val="1"/>
      <w:marLeft w:val="0"/>
      <w:marRight w:val="0"/>
      <w:marTop w:val="0"/>
      <w:marBottom w:val="0"/>
      <w:divBdr>
        <w:top w:val="none" w:sz="0" w:space="0" w:color="auto"/>
        <w:left w:val="none" w:sz="0" w:space="0" w:color="auto"/>
        <w:bottom w:val="none" w:sz="0" w:space="0" w:color="auto"/>
        <w:right w:val="none" w:sz="0" w:space="0" w:color="auto"/>
      </w:divBdr>
    </w:div>
    <w:div w:id="1858350414">
      <w:bodyDiv w:val="1"/>
      <w:marLeft w:val="0"/>
      <w:marRight w:val="0"/>
      <w:marTop w:val="0"/>
      <w:marBottom w:val="0"/>
      <w:divBdr>
        <w:top w:val="none" w:sz="0" w:space="0" w:color="auto"/>
        <w:left w:val="none" w:sz="0" w:space="0" w:color="auto"/>
        <w:bottom w:val="none" w:sz="0" w:space="0" w:color="auto"/>
        <w:right w:val="none" w:sz="0" w:space="0" w:color="auto"/>
      </w:divBdr>
    </w:div>
    <w:div w:id="1862278794">
      <w:bodyDiv w:val="1"/>
      <w:marLeft w:val="0"/>
      <w:marRight w:val="0"/>
      <w:marTop w:val="0"/>
      <w:marBottom w:val="0"/>
      <w:divBdr>
        <w:top w:val="none" w:sz="0" w:space="0" w:color="auto"/>
        <w:left w:val="none" w:sz="0" w:space="0" w:color="auto"/>
        <w:bottom w:val="none" w:sz="0" w:space="0" w:color="auto"/>
        <w:right w:val="none" w:sz="0" w:space="0" w:color="auto"/>
      </w:divBdr>
    </w:div>
    <w:div w:id="1865363425">
      <w:bodyDiv w:val="1"/>
      <w:marLeft w:val="0"/>
      <w:marRight w:val="0"/>
      <w:marTop w:val="0"/>
      <w:marBottom w:val="0"/>
      <w:divBdr>
        <w:top w:val="none" w:sz="0" w:space="0" w:color="auto"/>
        <w:left w:val="none" w:sz="0" w:space="0" w:color="auto"/>
        <w:bottom w:val="none" w:sz="0" w:space="0" w:color="auto"/>
        <w:right w:val="none" w:sz="0" w:space="0" w:color="auto"/>
      </w:divBdr>
    </w:div>
    <w:div w:id="1868062681">
      <w:bodyDiv w:val="1"/>
      <w:marLeft w:val="0"/>
      <w:marRight w:val="0"/>
      <w:marTop w:val="0"/>
      <w:marBottom w:val="0"/>
      <w:divBdr>
        <w:top w:val="none" w:sz="0" w:space="0" w:color="auto"/>
        <w:left w:val="none" w:sz="0" w:space="0" w:color="auto"/>
        <w:bottom w:val="none" w:sz="0" w:space="0" w:color="auto"/>
        <w:right w:val="none" w:sz="0" w:space="0" w:color="auto"/>
      </w:divBdr>
    </w:div>
    <w:div w:id="1869680908">
      <w:bodyDiv w:val="1"/>
      <w:marLeft w:val="0"/>
      <w:marRight w:val="0"/>
      <w:marTop w:val="0"/>
      <w:marBottom w:val="0"/>
      <w:divBdr>
        <w:top w:val="none" w:sz="0" w:space="0" w:color="auto"/>
        <w:left w:val="none" w:sz="0" w:space="0" w:color="auto"/>
        <w:bottom w:val="none" w:sz="0" w:space="0" w:color="auto"/>
        <w:right w:val="none" w:sz="0" w:space="0" w:color="auto"/>
      </w:divBdr>
    </w:div>
    <w:div w:id="1873229357">
      <w:bodyDiv w:val="1"/>
      <w:marLeft w:val="0"/>
      <w:marRight w:val="0"/>
      <w:marTop w:val="0"/>
      <w:marBottom w:val="0"/>
      <w:divBdr>
        <w:top w:val="none" w:sz="0" w:space="0" w:color="auto"/>
        <w:left w:val="none" w:sz="0" w:space="0" w:color="auto"/>
        <w:bottom w:val="none" w:sz="0" w:space="0" w:color="auto"/>
        <w:right w:val="none" w:sz="0" w:space="0" w:color="auto"/>
      </w:divBdr>
    </w:div>
    <w:div w:id="1890340523">
      <w:bodyDiv w:val="1"/>
      <w:marLeft w:val="0"/>
      <w:marRight w:val="0"/>
      <w:marTop w:val="0"/>
      <w:marBottom w:val="0"/>
      <w:divBdr>
        <w:top w:val="none" w:sz="0" w:space="0" w:color="auto"/>
        <w:left w:val="none" w:sz="0" w:space="0" w:color="auto"/>
        <w:bottom w:val="none" w:sz="0" w:space="0" w:color="auto"/>
        <w:right w:val="none" w:sz="0" w:space="0" w:color="auto"/>
      </w:divBdr>
    </w:div>
    <w:div w:id="1897861416">
      <w:bodyDiv w:val="1"/>
      <w:marLeft w:val="0"/>
      <w:marRight w:val="0"/>
      <w:marTop w:val="0"/>
      <w:marBottom w:val="0"/>
      <w:divBdr>
        <w:top w:val="none" w:sz="0" w:space="0" w:color="auto"/>
        <w:left w:val="none" w:sz="0" w:space="0" w:color="auto"/>
        <w:bottom w:val="none" w:sz="0" w:space="0" w:color="auto"/>
        <w:right w:val="none" w:sz="0" w:space="0" w:color="auto"/>
      </w:divBdr>
    </w:div>
    <w:div w:id="1910919489">
      <w:bodyDiv w:val="1"/>
      <w:marLeft w:val="0"/>
      <w:marRight w:val="0"/>
      <w:marTop w:val="0"/>
      <w:marBottom w:val="0"/>
      <w:divBdr>
        <w:top w:val="none" w:sz="0" w:space="0" w:color="auto"/>
        <w:left w:val="none" w:sz="0" w:space="0" w:color="auto"/>
        <w:bottom w:val="none" w:sz="0" w:space="0" w:color="auto"/>
        <w:right w:val="none" w:sz="0" w:space="0" w:color="auto"/>
      </w:divBdr>
    </w:div>
    <w:div w:id="1922326505">
      <w:bodyDiv w:val="1"/>
      <w:marLeft w:val="0"/>
      <w:marRight w:val="0"/>
      <w:marTop w:val="0"/>
      <w:marBottom w:val="0"/>
      <w:divBdr>
        <w:top w:val="none" w:sz="0" w:space="0" w:color="auto"/>
        <w:left w:val="none" w:sz="0" w:space="0" w:color="auto"/>
        <w:bottom w:val="none" w:sz="0" w:space="0" w:color="auto"/>
        <w:right w:val="none" w:sz="0" w:space="0" w:color="auto"/>
      </w:divBdr>
    </w:div>
    <w:div w:id="1935240999">
      <w:bodyDiv w:val="1"/>
      <w:marLeft w:val="0"/>
      <w:marRight w:val="0"/>
      <w:marTop w:val="0"/>
      <w:marBottom w:val="0"/>
      <w:divBdr>
        <w:top w:val="none" w:sz="0" w:space="0" w:color="auto"/>
        <w:left w:val="none" w:sz="0" w:space="0" w:color="auto"/>
        <w:bottom w:val="none" w:sz="0" w:space="0" w:color="auto"/>
        <w:right w:val="none" w:sz="0" w:space="0" w:color="auto"/>
      </w:divBdr>
    </w:div>
    <w:div w:id="1936670656">
      <w:bodyDiv w:val="1"/>
      <w:marLeft w:val="0"/>
      <w:marRight w:val="0"/>
      <w:marTop w:val="0"/>
      <w:marBottom w:val="0"/>
      <w:divBdr>
        <w:top w:val="none" w:sz="0" w:space="0" w:color="auto"/>
        <w:left w:val="none" w:sz="0" w:space="0" w:color="auto"/>
        <w:bottom w:val="none" w:sz="0" w:space="0" w:color="auto"/>
        <w:right w:val="none" w:sz="0" w:space="0" w:color="auto"/>
      </w:divBdr>
    </w:div>
    <w:div w:id="1947500444">
      <w:bodyDiv w:val="1"/>
      <w:marLeft w:val="0"/>
      <w:marRight w:val="0"/>
      <w:marTop w:val="0"/>
      <w:marBottom w:val="0"/>
      <w:divBdr>
        <w:top w:val="none" w:sz="0" w:space="0" w:color="auto"/>
        <w:left w:val="none" w:sz="0" w:space="0" w:color="auto"/>
        <w:bottom w:val="none" w:sz="0" w:space="0" w:color="auto"/>
        <w:right w:val="none" w:sz="0" w:space="0" w:color="auto"/>
      </w:divBdr>
    </w:div>
    <w:div w:id="1967588073">
      <w:bodyDiv w:val="1"/>
      <w:marLeft w:val="0"/>
      <w:marRight w:val="0"/>
      <w:marTop w:val="0"/>
      <w:marBottom w:val="0"/>
      <w:divBdr>
        <w:top w:val="none" w:sz="0" w:space="0" w:color="auto"/>
        <w:left w:val="none" w:sz="0" w:space="0" w:color="auto"/>
        <w:bottom w:val="none" w:sz="0" w:space="0" w:color="auto"/>
        <w:right w:val="none" w:sz="0" w:space="0" w:color="auto"/>
      </w:divBdr>
    </w:div>
    <w:div w:id="1982268621">
      <w:bodyDiv w:val="1"/>
      <w:marLeft w:val="0"/>
      <w:marRight w:val="0"/>
      <w:marTop w:val="0"/>
      <w:marBottom w:val="0"/>
      <w:divBdr>
        <w:top w:val="none" w:sz="0" w:space="0" w:color="auto"/>
        <w:left w:val="none" w:sz="0" w:space="0" w:color="auto"/>
        <w:bottom w:val="none" w:sz="0" w:space="0" w:color="auto"/>
        <w:right w:val="none" w:sz="0" w:space="0" w:color="auto"/>
      </w:divBdr>
    </w:div>
    <w:div w:id="1992753213">
      <w:bodyDiv w:val="1"/>
      <w:marLeft w:val="0"/>
      <w:marRight w:val="0"/>
      <w:marTop w:val="0"/>
      <w:marBottom w:val="0"/>
      <w:divBdr>
        <w:top w:val="none" w:sz="0" w:space="0" w:color="auto"/>
        <w:left w:val="none" w:sz="0" w:space="0" w:color="auto"/>
        <w:bottom w:val="none" w:sz="0" w:space="0" w:color="auto"/>
        <w:right w:val="none" w:sz="0" w:space="0" w:color="auto"/>
      </w:divBdr>
    </w:div>
    <w:div w:id="1999308992">
      <w:bodyDiv w:val="1"/>
      <w:marLeft w:val="0"/>
      <w:marRight w:val="0"/>
      <w:marTop w:val="0"/>
      <w:marBottom w:val="0"/>
      <w:divBdr>
        <w:top w:val="none" w:sz="0" w:space="0" w:color="auto"/>
        <w:left w:val="none" w:sz="0" w:space="0" w:color="auto"/>
        <w:bottom w:val="none" w:sz="0" w:space="0" w:color="auto"/>
        <w:right w:val="none" w:sz="0" w:space="0" w:color="auto"/>
      </w:divBdr>
    </w:div>
    <w:div w:id="2023892578">
      <w:bodyDiv w:val="1"/>
      <w:marLeft w:val="0"/>
      <w:marRight w:val="0"/>
      <w:marTop w:val="0"/>
      <w:marBottom w:val="0"/>
      <w:divBdr>
        <w:top w:val="none" w:sz="0" w:space="0" w:color="auto"/>
        <w:left w:val="none" w:sz="0" w:space="0" w:color="auto"/>
        <w:bottom w:val="none" w:sz="0" w:space="0" w:color="auto"/>
        <w:right w:val="none" w:sz="0" w:space="0" w:color="auto"/>
      </w:divBdr>
    </w:div>
    <w:div w:id="2063746667">
      <w:bodyDiv w:val="1"/>
      <w:marLeft w:val="0"/>
      <w:marRight w:val="0"/>
      <w:marTop w:val="0"/>
      <w:marBottom w:val="0"/>
      <w:divBdr>
        <w:top w:val="none" w:sz="0" w:space="0" w:color="auto"/>
        <w:left w:val="none" w:sz="0" w:space="0" w:color="auto"/>
        <w:bottom w:val="none" w:sz="0" w:space="0" w:color="auto"/>
        <w:right w:val="none" w:sz="0" w:space="0" w:color="auto"/>
      </w:divBdr>
    </w:div>
    <w:div w:id="208995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66955-9089-48ED-88F9-B094BF1CB6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93</Pages>
  <Words>10448</Words>
  <Characters>59557</Characters>
  <Application>Microsoft Office Word</Application>
  <DocSecurity>0</DocSecurity>
  <Lines>496</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Ekaterina Glinko</dc:creator>
  <cp:keywords/>
  <dc:description/>
  <cp:lastModifiedBy>Жуйкова Наталья Андреевна</cp:lastModifiedBy>
  <cp:revision>2</cp:revision>
  <dcterms:created xsi:type="dcterms:W3CDTF">2025-10-15T09:28:00Z</dcterms:created>
  <dcterms:modified xsi:type="dcterms:W3CDTF">2025-10-15T09:28:00Z</dcterms:modified>
</cp:coreProperties>
</file>