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C4B1" w14:textId="2285BAAD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 </w:t>
      </w:r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>Общество с ограниченной ответственностью “ДжиЭй ТэкТим”</w:t>
      </w:r>
    </w:p>
    <w:p w14:paraId="376A99AF" w14:textId="6E9793E8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F82937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ОГРН </w:t>
      </w:r>
      <w:r w:rsidR="00F82937" w:rsidRPr="00F82937">
        <w:rPr>
          <w:rFonts w:ascii="Times New Roman" w:hAnsi="Times New Roman" w:cs="Times New Roman"/>
          <w:sz w:val="24"/>
          <w:szCs w:val="24"/>
        </w:rPr>
        <w:t>1206600048192</w:t>
      </w:r>
      <w:r w:rsidRPr="00F82937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ИНН </w:t>
      </w:r>
      <w:bookmarkStart w:id="0" w:name="_Hlk98521394"/>
      <w:r w:rsidR="00F82937" w:rsidRPr="00F82937">
        <w:rPr>
          <w:rFonts w:ascii="Times New Roman" w:hAnsi="Times New Roman" w:cs="Times New Roman"/>
          <w:sz w:val="24"/>
          <w:szCs w:val="24"/>
        </w:rPr>
        <w:t>6671113892</w:t>
      </w:r>
      <w:bookmarkEnd w:id="0"/>
    </w:p>
    <w:p w14:paraId="1C4B0E84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E60ED3D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3371F9EC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70C11C00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6084931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13C570A1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4B960A00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6D9F1D5C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168909DD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E1A511A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2F1FBA1C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130C738A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F62E2CE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2A5B8999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3CC5B5A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6332570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0F96B12F" w14:textId="385402F6" w:rsidR="00905ACB" w:rsidRPr="003664A4" w:rsidRDefault="003664A4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3664A4">
        <w:rPr>
          <w:rFonts w:ascii="Times New Roman" w:hAnsi="Times New Roman" w:cs="Times New Roman"/>
          <w:b/>
          <w:bCs/>
          <w:kern w:val="0"/>
          <w:sz w:val="32"/>
          <w:szCs w:val="32"/>
        </w:rPr>
        <w:t>ПО Гибкие графики</w:t>
      </w:r>
      <w:r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  <w:t xml:space="preserve"> </w:t>
      </w:r>
      <w:r w:rsidRPr="003664A4">
        <w:rPr>
          <w:rFonts w:ascii="Times New Roman" w:hAnsi="Times New Roman" w:cs="Times New Roman"/>
          <w:b/>
          <w:bCs/>
          <w:kern w:val="0"/>
          <w:sz w:val="32"/>
          <w:szCs w:val="32"/>
        </w:rPr>
        <w:t>/</w:t>
      </w:r>
      <w:r w:rsidRPr="003664A4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</w:t>
      </w:r>
      <w:r w:rsidRPr="003664A4">
        <w:rPr>
          <w:rFonts w:ascii="Times New Roman" w:hAnsi="Times New Roman" w:cs="Times New Roman"/>
          <w:b/>
          <w:bCs/>
          <w:kern w:val="0"/>
          <w:sz w:val="32"/>
          <w:szCs w:val="32"/>
        </w:rPr>
        <w:t>биржа смен</w:t>
      </w:r>
    </w:p>
    <w:p w14:paraId="7D59EB8C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3180D0D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>Документация, содержащая описание технических средств хранения</w:t>
      </w:r>
    </w:p>
    <w:p w14:paraId="6CB96F4E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>исходного текста и объектного кода программного обеспечения, а также</w:t>
      </w:r>
    </w:p>
    <w:p w14:paraId="20EFFD65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>технических средств компиляции исходного текста в объектный код</w:t>
      </w:r>
    </w:p>
    <w:p w14:paraId="31D8E17C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>программного обеспечения</w:t>
      </w:r>
    </w:p>
    <w:p w14:paraId="67EE0241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EE2779E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85571CA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701E1C24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4F6267F1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3958B3C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B27727C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EA8D2CB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8DB88BC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F470A86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45A6E38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73AF805F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6454D4D4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6B8E7776" w14:textId="77777777" w:rsidR="00905ACB" w:rsidRPr="00F82937" w:rsidRDefault="00905ACB" w:rsidP="00F82937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200588FF" w14:textId="77777777" w:rsidR="00905ACB" w:rsidRPr="00F82937" w:rsidRDefault="00905ACB" w:rsidP="00F82937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5D8EE761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9EC0FB4" w14:textId="2DE604A9" w:rsidR="00905ACB" w:rsidRPr="003D2C7C" w:rsidRDefault="00F82937" w:rsidP="00F82937">
      <w:pPr>
        <w:tabs>
          <w:tab w:val="center" w:pos="4677"/>
          <w:tab w:val="right" w:pos="9355"/>
        </w:tabs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905ACB" w:rsidRPr="00F82937">
        <w:rPr>
          <w:rFonts w:ascii="Times New Roman" w:hAnsi="Times New Roman" w:cs="Times New Roman"/>
          <w:kern w:val="0"/>
          <w:sz w:val="24"/>
          <w:szCs w:val="24"/>
        </w:rPr>
        <w:t>202</w:t>
      </w:r>
      <w:r w:rsidR="009D5955">
        <w:rPr>
          <w:rFonts w:ascii="Times New Roman" w:hAnsi="Times New Roman" w:cs="Times New Roman"/>
          <w:kern w:val="0"/>
          <w:sz w:val="24"/>
          <w:szCs w:val="24"/>
        </w:rPr>
        <w:t>5</w:t>
      </w:r>
      <w:r w:rsidR="00905ACB" w:rsidRPr="00F82937">
        <w:rPr>
          <w:rFonts w:ascii="Times New Roman" w:hAnsi="Times New Roman" w:cs="Times New Roman"/>
          <w:kern w:val="0"/>
          <w:sz w:val="24"/>
          <w:szCs w:val="24"/>
        </w:rPr>
        <w:t xml:space="preserve"> г.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17474AFF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lastRenderedPageBreak/>
        <w:t xml:space="preserve">ОГЛАВЛЕНИЕ </w:t>
      </w:r>
    </w:p>
    <w:p w14:paraId="10232770" w14:textId="6F114144" w:rsidR="00905ACB" w:rsidRPr="003D2C7C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1 Сведения о хранении и компиляц</w:t>
      </w:r>
      <w:r w:rsidR="003D2C7C">
        <w:rPr>
          <w:rFonts w:ascii="Times New Roman" w:hAnsi="Times New Roman" w:cs="Times New Roman"/>
          <w:sz w:val="24"/>
          <w:szCs w:val="24"/>
        </w:rPr>
        <w:t>и</w:t>
      </w:r>
      <w:r w:rsidRPr="00F82937">
        <w:rPr>
          <w:rFonts w:ascii="Times New Roman" w:hAnsi="Times New Roman" w:cs="Times New Roman"/>
          <w:sz w:val="24"/>
          <w:szCs w:val="24"/>
        </w:rPr>
        <w:t>и</w:t>
      </w:r>
      <w:r w:rsidR="003D2C7C">
        <w:rPr>
          <w:rFonts w:ascii="Times New Roman" w:hAnsi="Times New Roman" w:cs="Times New Roman"/>
          <w:sz w:val="24"/>
          <w:szCs w:val="24"/>
        </w:rPr>
        <w:t>……………….…………………………………………3</w:t>
      </w:r>
    </w:p>
    <w:p w14:paraId="2FACAC42" w14:textId="2224088E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1.1 Хранение исходного кода</w:t>
      </w:r>
      <w:r w:rsidR="003D2C7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……………………………………………………………………3</w:t>
      </w:r>
    </w:p>
    <w:p w14:paraId="0E593F24" w14:textId="00C3B55C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1.2 Компиляция исходного кода</w:t>
      </w:r>
      <w:r w:rsidR="003D2C7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…………………………………………………………………3</w:t>
      </w:r>
    </w:p>
    <w:p w14:paraId="10D7EF6B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47089D35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83E314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B5486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94847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322DDCEC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09D4095A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52271004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34B96F3B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46319577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6782842C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74CCF4D5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3699D68C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190F5EED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4A9B29D5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5A32DB0C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5E3A7C1D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2BA535E5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3E5CBAC6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7D5D9C82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36813C97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306CF48F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0B603E05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2D6ED7E4" w14:textId="77777777" w:rsidR="00905ACB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57C9561E" w14:textId="77777777" w:rsidR="0077323E" w:rsidRDefault="0077323E" w:rsidP="00905AC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7B29F51" w14:textId="77777777" w:rsidR="003664A4" w:rsidRPr="003664A4" w:rsidRDefault="003664A4" w:rsidP="00905AC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2C111E9" w14:textId="77777777" w:rsidR="0077323E" w:rsidRDefault="0077323E" w:rsidP="00905ACB">
      <w:pPr>
        <w:rPr>
          <w:rFonts w:ascii="Times New Roman" w:hAnsi="Times New Roman" w:cs="Times New Roman"/>
          <w:sz w:val="24"/>
          <w:szCs w:val="24"/>
        </w:rPr>
      </w:pPr>
    </w:p>
    <w:p w14:paraId="096D436B" w14:textId="35F4BA4B" w:rsidR="00905ACB" w:rsidRPr="0077323E" w:rsidRDefault="0077323E" w:rsidP="0077323E">
      <w:pPr>
        <w:jc w:val="center"/>
        <w:rPr>
          <w:rFonts w:ascii="Times New Roman" w:hAnsi="Times New Roman" w:cs="Times New Roman"/>
          <w:sz w:val="16"/>
          <w:szCs w:val="16"/>
        </w:rPr>
      </w:pPr>
      <w:r w:rsidRPr="0077323E">
        <w:rPr>
          <w:rFonts w:ascii="Times New Roman" w:hAnsi="Times New Roman" w:cs="Times New Roman"/>
          <w:sz w:val="16"/>
          <w:szCs w:val="16"/>
        </w:rPr>
        <w:t>2</w:t>
      </w:r>
    </w:p>
    <w:p w14:paraId="1DD685DA" w14:textId="77777777" w:rsidR="00905ACB" w:rsidRPr="003D2C7C" w:rsidRDefault="00905ACB" w:rsidP="00905ACB">
      <w:pPr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3D2C7C">
        <w:rPr>
          <w:rFonts w:ascii="Times New Roman" w:hAnsi="Times New Roman" w:cs="Times New Roman"/>
          <w:b/>
          <w:bCs/>
          <w:color w:val="00B050"/>
          <w:sz w:val="24"/>
          <w:szCs w:val="24"/>
        </w:rPr>
        <w:lastRenderedPageBreak/>
        <w:t xml:space="preserve">1 Сведения о хранении и компиляции </w:t>
      </w:r>
    </w:p>
    <w:p w14:paraId="49D9C89F" w14:textId="77777777" w:rsidR="00905ACB" w:rsidRPr="003D2C7C" w:rsidRDefault="00905ACB" w:rsidP="00905ACB">
      <w:pPr>
        <w:rPr>
          <w:rFonts w:ascii="Times New Roman" w:hAnsi="Times New Roman" w:cs="Times New Roman"/>
          <w:b/>
          <w:bCs/>
          <w:color w:val="92D050"/>
          <w:sz w:val="24"/>
          <w:szCs w:val="24"/>
        </w:rPr>
      </w:pPr>
      <w:r w:rsidRPr="003D2C7C">
        <w:rPr>
          <w:rFonts w:ascii="Times New Roman" w:hAnsi="Times New Roman" w:cs="Times New Roman"/>
          <w:b/>
          <w:bCs/>
          <w:color w:val="92D050"/>
          <w:sz w:val="24"/>
          <w:szCs w:val="24"/>
        </w:rPr>
        <w:t xml:space="preserve">1.1 Хранение исходного кода </w:t>
      </w:r>
    </w:p>
    <w:p w14:paraId="42F26017" w14:textId="4C9D1919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 xml:space="preserve">Для хранения исходного текста и объектного кода используется локальное файловое хранилище на выделенном сервере с оборудованным рабочим местом репозиторием, находится в офисе ООО «ДжиЭй ТэкТим» по адресу: </w:t>
      </w:r>
    </w:p>
    <w:p w14:paraId="06C4870A" w14:textId="3C7D3FD5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620014, Российская Федерация, Свердловская область, г. Екатеринбург, ул. Сакко и Ванцетти, д. 62, офис 407</w:t>
      </w:r>
    </w:p>
    <w:p w14:paraId="7DB45D7A" w14:textId="37DF2613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8862A3">
        <w:rPr>
          <w:rFonts w:ascii="Times New Roman" w:hAnsi="Times New Roman" w:cs="Times New Roman"/>
          <w:sz w:val="24"/>
          <w:szCs w:val="24"/>
        </w:rPr>
        <w:t>Для работы с репозиторием GIT используется командная строка.</w:t>
      </w:r>
      <w:r w:rsidRPr="00F8293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731400" w14:textId="31587D91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 xml:space="preserve">Резервное хранилище исходного кода, находится на выделенном хранилище с кодовой защитой, который хранится в офисе ООО «ДжиЭй ТэкТим» по адресу: 620014, Российская Федерация, Свердловская область, г. Екатеринбург, ул. Сакко и Ванцетти, д. 62, офис 1.  </w:t>
      </w:r>
    </w:p>
    <w:p w14:paraId="58D2EF15" w14:textId="77777777" w:rsidR="00905ACB" w:rsidRPr="003D2C7C" w:rsidRDefault="00905ACB" w:rsidP="00905ACB">
      <w:pPr>
        <w:rPr>
          <w:rFonts w:ascii="Times New Roman" w:hAnsi="Times New Roman" w:cs="Times New Roman"/>
          <w:b/>
          <w:bCs/>
          <w:color w:val="92D050"/>
          <w:sz w:val="24"/>
          <w:szCs w:val="24"/>
        </w:rPr>
      </w:pPr>
      <w:r w:rsidRPr="003D2C7C">
        <w:rPr>
          <w:rFonts w:ascii="Times New Roman" w:hAnsi="Times New Roman" w:cs="Times New Roman"/>
          <w:b/>
          <w:bCs/>
          <w:color w:val="92D050"/>
          <w:sz w:val="24"/>
          <w:szCs w:val="24"/>
        </w:rPr>
        <w:t xml:space="preserve">1.2 Компиляция исходного кода </w:t>
      </w:r>
    </w:p>
    <w:p w14:paraId="2F2AE37A" w14:textId="4B122E3C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Технические средства компиляции исходного текста в объектный код программного обеспечения, размещены на автоматизированных рабочих местах инженеров-программистов в офисе обособленного подразделения ООО «ДжиЭй ТэкТим» по адресу: 620014, Российская Федерация, Свердловская область, г. Екатеринбург, ул. Сакко и Ванцетти, д. 62, офис 407.</w:t>
      </w:r>
    </w:p>
    <w:p w14:paraId="1B6599E9" w14:textId="380EA1BA" w:rsidR="00905ACB" w:rsidRPr="0077323E" w:rsidRDefault="00905ACB" w:rsidP="00773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F82937">
        <w:rPr>
          <w:rFonts w:ascii="Times New Roman" w:hAnsi="Times New Roman" w:cs="Times New Roman"/>
          <w:sz w:val="24"/>
          <w:szCs w:val="24"/>
        </w:rPr>
        <w:t xml:space="preserve">Для компиляции исходного </w:t>
      </w:r>
      <w:r w:rsidRPr="003664A4">
        <w:rPr>
          <w:rFonts w:ascii="Times New Roman" w:hAnsi="Times New Roman" w:cs="Times New Roman"/>
          <w:sz w:val="24"/>
          <w:szCs w:val="24"/>
        </w:rPr>
        <w:t xml:space="preserve">текста в объектный код программы </w:t>
      </w:r>
      <w:r w:rsidR="003664A4" w:rsidRPr="003664A4">
        <w:rPr>
          <w:rFonts w:ascii="Times New Roman" w:hAnsi="Times New Roman" w:cs="Times New Roman"/>
          <w:b/>
          <w:bCs/>
          <w:kern w:val="0"/>
          <w:sz w:val="24"/>
          <w:szCs w:val="24"/>
        </w:rPr>
        <w:t>ПО Гибкие графики / биржа смен</w:t>
      </w:r>
      <w:r w:rsidR="003664A4" w:rsidRPr="003664A4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</w:t>
      </w:r>
      <w:r w:rsidRPr="00E569CD">
        <w:rPr>
          <w:rFonts w:ascii="Times New Roman" w:hAnsi="Times New Roman" w:cs="Times New Roman"/>
          <w:sz w:val="24"/>
          <w:szCs w:val="24"/>
        </w:rPr>
        <w:t>ООО «Д</w:t>
      </w:r>
      <w:r w:rsidR="00F82937" w:rsidRPr="00E569CD">
        <w:rPr>
          <w:rFonts w:ascii="Times New Roman" w:hAnsi="Times New Roman" w:cs="Times New Roman"/>
          <w:sz w:val="24"/>
          <w:szCs w:val="24"/>
        </w:rPr>
        <w:t>жиЭй ТэкТим</w:t>
      </w:r>
      <w:r w:rsidRPr="00E569CD">
        <w:rPr>
          <w:rFonts w:ascii="Times New Roman" w:hAnsi="Times New Roman" w:cs="Times New Roman"/>
          <w:sz w:val="24"/>
          <w:szCs w:val="24"/>
        </w:rPr>
        <w:t>» использует</w:t>
      </w:r>
      <w:r w:rsidRPr="00F82937">
        <w:rPr>
          <w:rFonts w:ascii="Times New Roman" w:hAnsi="Times New Roman" w:cs="Times New Roman"/>
          <w:sz w:val="24"/>
          <w:szCs w:val="24"/>
        </w:rPr>
        <w:t xml:space="preserve"> внутренние технические средства в зависимости от целевой операционной системы:  </w:t>
      </w:r>
    </w:p>
    <w:p w14:paraId="406EFE97" w14:textId="7D29BD52" w:rsidR="008862A3" w:rsidRPr="00E569CD" w:rsidRDefault="008F4821" w:rsidP="00905ACB">
      <w:pPr>
        <w:rPr>
          <w:rFonts w:ascii="Times New Roman" w:hAnsi="Times New Roman" w:cs="Times New Roman"/>
          <w:sz w:val="24"/>
          <w:szCs w:val="24"/>
        </w:rPr>
      </w:pPr>
      <w:r w:rsidRPr="008862A3">
        <w:rPr>
          <w:rFonts w:ascii="Times New Roman" w:hAnsi="Times New Roman" w:cs="Times New Roman"/>
          <w:sz w:val="24"/>
          <w:szCs w:val="24"/>
        </w:rPr>
        <w:t xml:space="preserve">Серверная часть - </w:t>
      </w:r>
      <w:r w:rsidRPr="008862A3">
        <w:rPr>
          <w:rFonts w:ascii="Times New Roman" w:hAnsi="Times New Roman" w:cs="Times New Roman"/>
          <w:sz w:val="24"/>
          <w:szCs w:val="24"/>
          <w:lang w:val="en-US"/>
        </w:rPr>
        <w:t>IDE</w:t>
      </w:r>
      <w:r w:rsidRPr="008862A3">
        <w:rPr>
          <w:rFonts w:ascii="Times New Roman" w:hAnsi="Times New Roman" w:cs="Times New Roman"/>
          <w:sz w:val="24"/>
          <w:szCs w:val="24"/>
        </w:rPr>
        <w:t xml:space="preserve">: </w:t>
      </w:r>
      <w:r w:rsidR="00905ACB" w:rsidRPr="008862A3">
        <w:rPr>
          <w:rFonts w:ascii="Times New Roman" w:hAnsi="Times New Roman" w:cs="Times New Roman"/>
          <w:sz w:val="24"/>
          <w:szCs w:val="24"/>
          <w:lang w:val="en-US"/>
        </w:rPr>
        <w:t>Visu</w:t>
      </w:r>
      <w:r w:rsidRPr="008862A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05ACB" w:rsidRPr="008862A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905ACB" w:rsidRPr="008862A3">
        <w:rPr>
          <w:rFonts w:ascii="Times New Roman" w:hAnsi="Times New Roman" w:cs="Times New Roman"/>
          <w:sz w:val="24"/>
          <w:szCs w:val="24"/>
        </w:rPr>
        <w:t xml:space="preserve"> </w:t>
      </w:r>
      <w:r w:rsidR="00905ACB" w:rsidRPr="008862A3">
        <w:rPr>
          <w:rFonts w:ascii="Times New Roman" w:hAnsi="Times New Roman" w:cs="Times New Roman"/>
          <w:sz w:val="24"/>
          <w:szCs w:val="24"/>
          <w:lang w:val="en-US"/>
        </w:rPr>
        <w:t>Studio</w:t>
      </w:r>
      <w:r w:rsidR="00905ACB" w:rsidRPr="008862A3">
        <w:rPr>
          <w:rFonts w:ascii="Times New Roman" w:hAnsi="Times New Roman" w:cs="Times New Roman"/>
          <w:sz w:val="24"/>
          <w:szCs w:val="24"/>
        </w:rPr>
        <w:t xml:space="preserve"> </w:t>
      </w:r>
      <w:r w:rsidR="00905ACB" w:rsidRPr="008862A3">
        <w:rPr>
          <w:rFonts w:ascii="Times New Roman" w:hAnsi="Times New Roman" w:cs="Times New Roman"/>
          <w:sz w:val="24"/>
          <w:szCs w:val="24"/>
          <w:lang w:val="en-US"/>
        </w:rPr>
        <w:t>Code</w:t>
      </w:r>
      <w:r w:rsidRPr="008862A3">
        <w:rPr>
          <w:rFonts w:ascii="Times New Roman" w:hAnsi="Times New Roman" w:cs="Times New Roman"/>
          <w:sz w:val="24"/>
          <w:szCs w:val="24"/>
        </w:rPr>
        <w:t>, наличие .</w:t>
      </w:r>
      <w:r w:rsidRPr="008862A3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8862A3"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3D9A3C00" w14:textId="7F32CC4D" w:rsidR="00053EC5" w:rsidRDefault="008F4821">
      <w:pPr>
        <w:rPr>
          <w:rFonts w:ascii="Times New Roman" w:hAnsi="Times New Roman" w:cs="Times New Roman"/>
          <w:sz w:val="24"/>
          <w:szCs w:val="24"/>
        </w:rPr>
      </w:pPr>
      <w:r w:rsidRPr="008862A3">
        <w:rPr>
          <w:rFonts w:ascii="Times New Roman" w:hAnsi="Times New Roman" w:cs="Times New Roman"/>
          <w:sz w:val="24"/>
          <w:szCs w:val="24"/>
        </w:rPr>
        <w:t>Клиентская</w:t>
      </w:r>
      <w:r w:rsidRPr="00E569CD">
        <w:rPr>
          <w:rFonts w:ascii="Times New Roman" w:hAnsi="Times New Roman" w:cs="Times New Roman"/>
          <w:sz w:val="24"/>
          <w:szCs w:val="24"/>
        </w:rPr>
        <w:t xml:space="preserve"> </w:t>
      </w:r>
      <w:r w:rsidRPr="008862A3">
        <w:rPr>
          <w:rFonts w:ascii="Times New Roman" w:hAnsi="Times New Roman" w:cs="Times New Roman"/>
          <w:sz w:val="24"/>
          <w:szCs w:val="24"/>
        </w:rPr>
        <w:t>часть</w:t>
      </w:r>
      <w:r w:rsidRPr="00E569CD">
        <w:rPr>
          <w:rFonts w:ascii="Times New Roman" w:hAnsi="Times New Roman" w:cs="Times New Roman"/>
          <w:sz w:val="24"/>
          <w:szCs w:val="24"/>
        </w:rPr>
        <w:t xml:space="preserve"> – </w:t>
      </w:r>
      <w:r w:rsidRPr="008862A3">
        <w:rPr>
          <w:rFonts w:ascii="Times New Roman" w:hAnsi="Times New Roman" w:cs="Times New Roman"/>
          <w:sz w:val="24"/>
          <w:szCs w:val="24"/>
          <w:lang w:val="en-US"/>
        </w:rPr>
        <w:t>IDE</w:t>
      </w:r>
      <w:r w:rsidRPr="00E569CD">
        <w:rPr>
          <w:rFonts w:ascii="Times New Roman" w:hAnsi="Times New Roman" w:cs="Times New Roman"/>
          <w:sz w:val="24"/>
          <w:szCs w:val="24"/>
        </w:rPr>
        <w:t xml:space="preserve">: </w:t>
      </w:r>
      <w:r w:rsidR="008862A3" w:rsidRPr="008862A3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="008862A3" w:rsidRPr="00E569CD">
        <w:rPr>
          <w:rFonts w:ascii="Times New Roman" w:hAnsi="Times New Roman" w:cs="Times New Roman"/>
          <w:sz w:val="24"/>
          <w:szCs w:val="24"/>
        </w:rPr>
        <w:t xml:space="preserve"> </w:t>
      </w:r>
      <w:r w:rsidR="008862A3" w:rsidRPr="008862A3">
        <w:rPr>
          <w:rFonts w:ascii="Times New Roman" w:hAnsi="Times New Roman" w:cs="Times New Roman"/>
          <w:sz w:val="24"/>
          <w:szCs w:val="24"/>
          <w:lang w:val="en-US"/>
        </w:rPr>
        <w:t>Studio</w:t>
      </w:r>
      <w:r w:rsidR="008862A3" w:rsidRPr="00E569CD">
        <w:rPr>
          <w:rFonts w:ascii="Times New Roman" w:hAnsi="Times New Roman" w:cs="Times New Roman"/>
          <w:sz w:val="24"/>
          <w:szCs w:val="24"/>
        </w:rPr>
        <w:t xml:space="preserve"> </w:t>
      </w:r>
      <w:r w:rsidR="008862A3" w:rsidRPr="008862A3">
        <w:rPr>
          <w:rFonts w:ascii="Times New Roman" w:hAnsi="Times New Roman" w:cs="Times New Roman"/>
          <w:sz w:val="24"/>
          <w:szCs w:val="24"/>
          <w:lang w:val="en-US"/>
        </w:rPr>
        <w:t>Code</w:t>
      </w:r>
    </w:p>
    <w:p w14:paraId="425D1CB3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1757004D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19D35BC1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5F424E67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1981E583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0AFE45E7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572C8B42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176CA2DA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2E5DDA6E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1722A486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5E709470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0D117E44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0909A0D9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47088367" w14:textId="2CA5DD69" w:rsidR="0077323E" w:rsidRPr="0077323E" w:rsidRDefault="0077323E" w:rsidP="0077323E">
      <w:pPr>
        <w:jc w:val="center"/>
        <w:rPr>
          <w:rFonts w:ascii="Times New Roman" w:hAnsi="Times New Roman" w:cs="Times New Roman"/>
          <w:sz w:val="16"/>
          <w:szCs w:val="16"/>
        </w:rPr>
      </w:pPr>
      <w:r w:rsidRPr="0077323E">
        <w:rPr>
          <w:rFonts w:ascii="Times New Roman" w:hAnsi="Times New Roman" w:cs="Times New Roman"/>
          <w:sz w:val="16"/>
          <w:szCs w:val="16"/>
        </w:rPr>
        <w:t>3</w:t>
      </w:r>
    </w:p>
    <w:sectPr w:rsidR="0077323E" w:rsidRPr="0077323E" w:rsidSect="0008315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AE2DD" w14:textId="77777777" w:rsidR="00CE0BA5" w:rsidRDefault="00CE0BA5" w:rsidP="00F82937">
      <w:pPr>
        <w:spacing w:after="0" w:line="240" w:lineRule="auto"/>
      </w:pPr>
      <w:r>
        <w:separator/>
      </w:r>
    </w:p>
  </w:endnote>
  <w:endnote w:type="continuationSeparator" w:id="0">
    <w:p w14:paraId="47EE4224" w14:textId="77777777" w:rsidR="00CE0BA5" w:rsidRDefault="00CE0BA5" w:rsidP="00F82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AE6F" w14:textId="17C9CB5B" w:rsidR="00F82937" w:rsidRDefault="00F82937" w:rsidP="003D2C7C">
    <w:pPr>
      <w:pStyle w:val="a5"/>
    </w:pPr>
  </w:p>
  <w:p w14:paraId="64797F1D" w14:textId="77777777" w:rsidR="00F82937" w:rsidRDefault="00F829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EF549" w14:textId="77777777" w:rsidR="00CE0BA5" w:rsidRDefault="00CE0BA5" w:rsidP="00F82937">
      <w:pPr>
        <w:spacing w:after="0" w:line="240" w:lineRule="auto"/>
      </w:pPr>
      <w:r>
        <w:separator/>
      </w:r>
    </w:p>
  </w:footnote>
  <w:footnote w:type="continuationSeparator" w:id="0">
    <w:p w14:paraId="400C1A06" w14:textId="77777777" w:rsidR="00CE0BA5" w:rsidRDefault="00CE0BA5" w:rsidP="00F829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CB"/>
    <w:rsid w:val="00053EC5"/>
    <w:rsid w:val="00083157"/>
    <w:rsid w:val="00240439"/>
    <w:rsid w:val="003664A4"/>
    <w:rsid w:val="003B5BB4"/>
    <w:rsid w:val="003B60D9"/>
    <w:rsid w:val="003C2780"/>
    <w:rsid w:val="003D2C7C"/>
    <w:rsid w:val="005727F5"/>
    <w:rsid w:val="006A7FB8"/>
    <w:rsid w:val="0077323E"/>
    <w:rsid w:val="0087205D"/>
    <w:rsid w:val="008862A3"/>
    <w:rsid w:val="008A49E5"/>
    <w:rsid w:val="008B756F"/>
    <w:rsid w:val="008F4821"/>
    <w:rsid w:val="00905ACB"/>
    <w:rsid w:val="009D5955"/>
    <w:rsid w:val="00A36E64"/>
    <w:rsid w:val="00B82752"/>
    <w:rsid w:val="00CE0BA5"/>
    <w:rsid w:val="00E569CD"/>
    <w:rsid w:val="00E93648"/>
    <w:rsid w:val="00F8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0CD3"/>
  <w15:chartTrackingRefBased/>
  <w15:docId w15:val="{18D067DB-C92D-43E0-BAFD-10CE1036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937"/>
  </w:style>
  <w:style w:type="paragraph" w:styleId="a5">
    <w:name w:val="footer"/>
    <w:basedOn w:val="a"/>
    <w:link w:val="a6"/>
    <w:uiPriority w:val="99"/>
    <w:unhideWhenUsed/>
    <w:rsid w:val="00F82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Щемелев</dc:creator>
  <cp:keywords/>
  <dc:description/>
  <cp:lastModifiedBy>Kirill Shchemelev</cp:lastModifiedBy>
  <cp:revision>9</cp:revision>
  <dcterms:created xsi:type="dcterms:W3CDTF">2024-01-11T06:50:00Z</dcterms:created>
  <dcterms:modified xsi:type="dcterms:W3CDTF">2025-09-15T05:48:00Z</dcterms:modified>
</cp:coreProperties>
</file>